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1B" w:rsidRDefault="005B0E1B" w:rsidP="005B0E1B">
      <w:pPr>
        <w:jc w:val="center"/>
        <w:rPr>
          <w:b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  <w:r>
        <w:rPr>
          <w:b/>
          <w:sz w:val="28"/>
        </w:rPr>
        <w:t xml:space="preserve"> </w:t>
      </w:r>
    </w:p>
    <w:p w:rsidR="005B0E1B" w:rsidRDefault="005B0E1B" w:rsidP="005B0E1B">
      <w:pPr>
        <w:jc w:val="center"/>
        <w:rPr>
          <w:bCs/>
          <w:sz w:val="28"/>
          <w:vertAlign w:val="superscript"/>
        </w:rPr>
      </w:pPr>
      <w:r>
        <w:rPr>
          <w:b/>
          <w:sz w:val="28"/>
        </w:rPr>
        <w:t xml:space="preserve">ГОРОДА </w:t>
      </w:r>
      <w:r w:rsidR="005F5AE7">
        <w:rPr>
          <w:b/>
          <w:sz w:val="28"/>
        </w:rPr>
        <w:t>ПЯТИГОРСКА</w:t>
      </w:r>
    </w:p>
    <w:p w:rsidR="005B0E1B" w:rsidRDefault="005B0E1B" w:rsidP="005B0E1B">
      <w:pPr>
        <w:jc w:val="center"/>
        <w:rPr>
          <w:b/>
          <w:sz w:val="28"/>
          <w:vertAlign w:val="superscript"/>
        </w:rPr>
      </w:pPr>
    </w:p>
    <w:p w:rsidR="005B0E1B" w:rsidRDefault="005B0E1B" w:rsidP="005B0E1B">
      <w:pPr>
        <w:pStyle w:val="7"/>
        <w:rPr>
          <w:color w:val="auto"/>
        </w:rPr>
      </w:pPr>
      <w:r>
        <w:rPr>
          <w:color w:val="auto"/>
        </w:rPr>
        <w:t>Постановление</w:t>
      </w:r>
    </w:p>
    <w:p w:rsidR="005B0E1B" w:rsidRDefault="005B0E1B" w:rsidP="005B0E1B">
      <w:pPr>
        <w:jc w:val="center"/>
        <w:rPr>
          <w:b/>
          <w:sz w:val="28"/>
        </w:rPr>
      </w:pPr>
    </w:p>
    <w:p w:rsidR="005B0E1B" w:rsidRDefault="00C41204" w:rsidP="005B0E1B">
      <w:pPr>
        <w:pStyle w:val="21"/>
        <w:spacing w:before="0"/>
        <w:rPr>
          <w:u w:val="single"/>
        </w:rPr>
      </w:pPr>
      <w:r>
        <w:t xml:space="preserve">19 </w:t>
      </w:r>
      <w:r w:rsidR="008E0B33">
        <w:t xml:space="preserve"> июня 2026</w:t>
      </w:r>
      <w:r w:rsidR="005B0E1B">
        <w:t xml:space="preserve"> г</w:t>
      </w:r>
      <w:r w:rsidR="00C354EF">
        <w:t xml:space="preserve">.      </w:t>
      </w:r>
      <w:r w:rsidR="005B0E1B">
        <w:t xml:space="preserve">                     </w:t>
      </w:r>
      <w:r w:rsidR="00550744">
        <w:t xml:space="preserve">                                                     </w:t>
      </w:r>
      <w:r w:rsidR="005B0E1B">
        <w:t xml:space="preserve">  </w:t>
      </w:r>
      <w:r w:rsidR="00904458">
        <w:t xml:space="preserve">       </w:t>
      </w:r>
      <w:r w:rsidR="005B0E1B">
        <w:t xml:space="preserve"> </w:t>
      </w:r>
      <w:r w:rsidR="00F57B60">
        <w:t xml:space="preserve">№ </w:t>
      </w:r>
      <w:r w:rsidR="008E0B33">
        <w:t>3/16</w:t>
      </w:r>
    </w:p>
    <w:p w:rsidR="00550744" w:rsidRDefault="00550744" w:rsidP="00550744">
      <w:pPr>
        <w:pStyle w:val="21"/>
        <w:spacing w:before="0"/>
        <w:jc w:val="center"/>
      </w:pPr>
      <w:r>
        <w:rPr>
          <w:vertAlign w:val="superscript"/>
        </w:rPr>
        <w:t xml:space="preserve">   </w:t>
      </w:r>
      <w:r w:rsidRPr="005F5AE7">
        <w:t>г.</w:t>
      </w:r>
      <w:r w:rsidR="005F5AE7" w:rsidRPr="005F5AE7">
        <w:t>Пятигорск</w:t>
      </w:r>
    </w:p>
    <w:p w:rsidR="005F5AE7" w:rsidRPr="005F5AE7" w:rsidRDefault="005F5AE7" w:rsidP="005F5AE7">
      <w:pPr>
        <w:pStyle w:val="21"/>
        <w:spacing w:before="0"/>
        <w:jc w:val="both"/>
        <w:rPr>
          <w:u w:val="single"/>
        </w:rPr>
      </w:pPr>
    </w:p>
    <w:p w:rsidR="005B0E1B" w:rsidRPr="005F5AE7" w:rsidRDefault="005B0E1B" w:rsidP="005F5AE7">
      <w:pPr>
        <w:pStyle w:val="3"/>
        <w:spacing w:line="240" w:lineRule="exact"/>
        <w:ind w:right="0"/>
        <w:jc w:val="both"/>
      </w:pPr>
      <w:bookmarkStart w:id="0" w:name="_GoBack"/>
      <w:bookmarkEnd w:id="0"/>
      <w:r>
        <w:t>О</w:t>
      </w:r>
      <w:r w:rsidR="006F4710">
        <w:t xml:space="preserve"> </w:t>
      </w:r>
      <w:r w:rsidR="00681047">
        <w:rPr>
          <w:szCs w:val="28"/>
        </w:rPr>
        <w:t xml:space="preserve">возложении </w:t>
      </w:r>
      <w:r w:rsidR="008E2A02">
        <w:rPr>
          <w:szCs w:val="28"/>
        </w:rPr>
        <w:t xml:space="preserve">полномочий </w:t>
      </w:r>
      <w:r w:rsidR="00681047">
        <w:rPr>
          <w:szCs w:val="28"/>
        </w:rPr>
        <w:t xml:space="preserve">на членов </w:t>
      </w:r>
      <w:r w:rsidR="00B809D2">
        <w:rPr>
          <w:szCs w:val="28"/>
        </w:rPr>
        <w:t>окружной</w:t>
      </w:r>
      <w:r w:rsidR="00681047" w:rsidRPr="00402370">
        <w:rPr>
          <w:szCs w:val="28"/>
        </w:rPr>
        <w:t xml:space="preserve"> избирательной комиссии</w:t>
      </w:r>
      <w:r w:rsidR="00681047">
        <w:rPr>
          <w:szCs w:val="28"/>
        </w:rPr>
        <w:t xml:space="preserve"> города </w:t>
      </w:r>
      <w:r w:rsidR="005F5AE7">
        <w:rPr>
          <w:szCs w:val="28"/>
        </w:rPr>
        <w:t>Пятигорска</w:t>
      </w:r>
      <w:r w:rsidR="00681047">
        <w:rPr>
          <w:szCs w:val="28"/>
        </w:rPr>
        <w:t xml:space="preserve"> с правом решающего голоса по составлению протоколов об административных правонарушениях</w:t>
      </w:r>
      <w:r w:rsidR="00E127DA">
        <w:rPr>
          <w:szCs w:val="28"/>
        </w:rPr>
        <w:t xml:space="preserve"> </w:t>
      </w:r>
      <w:r w:rsidR="00BD3373">
        <w:t xml:space="preserve">при проведении </w:t>
      </w:r>
      <w:r w:rsidR="00180B8F">
        <w:t xml:space="preserve">выборов депутатов Думы </w:t>
      </w:r>
      <w:r w:rsidR="00B809D2">
        <w:t>Ставропольского края</w:t>
      </w:r>
      <w:r w:rsidR="00180B8F">
        <w:t xml:space="preserve"> </w:t>
      </w:r>
      <w:r w:rsidR="00B809D2">
        <w:t>восьмого</w:t>
      </w:r>
      <w:r w:rsidR="00180B8F">
        <w:t xml:space="preserve"> созыва </w:t>
      </w:r>
    </w:p>
    <w:p w:rsidR="005B0E1B" w:rsidRDefault="005B0E1B" w:rsidP="005B0E1B">
      <w:pPr>
        <w:ind w:right="4110"/>
        <w:rPr>
          <w:color w:val="FF0000"/>
          <w:sz w:val="28"/>
        </w:rPr>
      </w:pPr>
    </w:p>
    <w:p w:rsidR="005B0E1B" w:rsidRPr="00BD3373" w:rsidRDefault="005B0E1B" w:rsidP="005B0E1B">
      <w:pPr>
        <w:ind w:right="4110"/>
        <w:rPr>
          <w:color w:val="FF0000"/>
          <w:sz w:val="28"/>
          <w:szCs w:val="28"/>
        </w:rPr>
      </w:pPr>
    </w:p>
    <w:p w:rsidR="005B0E1B" w:rsidRPr="00672BA1" w:rsidRDefault="00681047" w:rsidP="00550744">
      <w:pPr>
        <w:shd w:val="clear" w:color="auto" w:fill="FFFFFF"/>
        <w:ind w:firstLine="709"/>
        <w:jc w:val="both"/>
        <w:rPr>
          <w:sz w:val="28"/>
          <w:szCs w:val="28"/>
        </w:rPr>
      </w:pPr>
      <w:r w:rsidRPr="00681047">
        <w:rPr>
          <w:sz w:val="28"/>
          <w:szCs w:val="28"/>
        </w:rPr>
        <w:t xml:space="preserve">В соответствии с частью 1 пунктом 5 статьи 28.3 Кодекса Российской Федерации об административных правонарушениях, пунктом 21.2 со статьи 29 Федерального закона «Об основных гарантиях избирательных прав и права на участие в референдуме граждан Российской Федерации», в целях пресечения и предупреждения административных правонарушений, посягающих на избирательные права, право на участие в референдуме граждан Российской Федерации, </w:t>
      </w:r>
      <w:r w:rsidR="00BD3373" w:rsidRPr="00681047">
        <w:rPr>
          <w:sz w:val="28"/>
          <w:szCs w:val="28"/>
        </w:rPr>
        <w:t>территориальная</w:t>
      </w:r>
      <w:r w:rsidR="00BD3373" w:rsidRPr="00672BA1">
        <w:rPr>
          <w:sz w:val="28"/>
          <w:szCs w:val="28"/>
        </w:rPr>
        <w:t xml:space="preserve"> </w:t>
      </w:r>
      <w:r w:rsidR="00550744" w:rsidRPr="00672BA1">
        <w:rPr>
          <w:sz w:val="28"/>
          <w:szCs w:val="28"/>
        </w:rPr>
        <w:t xml:space="preserve">избирательная комиссия города </w:t>
      </w:r>
      <w:r w:rsidR="005F5AE7">
        <w:rPr>
          <w:sz w:val="28"/>
          <w:szCs w:val="28"/>
        </w:rPr>
        <w:t>Пятигорск</w:t>
      </w:r>
      <w:r w:rsidR="00550744" w:rsidRPr="00672BA1">
        <w:rPr>
          <w:sz w:val="28"/>
          <w:szCs w:val="28"/>
        </w:rPr>
        <w:t>а</w:t>
      </w:r>
    </w:p>
    <w:p w:rsidR="00550744" w:rsidRPr="00550744" w:rsidRDefault="00550744" w:rsidP="00550744">
      <w:pPr>
        <w:shd w:val="clear" w:color="auto" w:fill="FFFFFF"/>
        <w:ind w:firstLine="709"/>
        <w:jc w:val="both"/>
        <w:rPr>
          <w:szCs w:val="28"/>
        </w:rPr>
      </w:pPr>
    </w:p>
    <w:p w:rsidR="005B0E1B" w:rsidRDefault="005B0E1B" w:rsidP="005B0E1B">
      <w:pPr>
        <w:pStyle w:val="a3"/>
        <w:widowControl w:val="0"/>
        <w:rPr>
          <w:caps/>
        </w:rPr>
      </w:pPr>
      <w:r>
        <w:rPr>
          <w:caps/>
        </w:rPr>
        <w:t>постановляет:</w:t>
      </w:r>
    </w:p>
    <w:p w:rsidR="005B0E1B" w:rsidRPr="006F4710" w:rsidRDefault="005B0E1B" w:rsidP="005B0E1B">
      <w:pPr>
        <w:ind w:firstLine="851"/>
        <w:jc w:val="both"/>
        <w:rPr>
          <w:caps/>
          <w:color w:val="FF0000"/>
          <w:sz w:val="28"/>
          <w:szCs w:val="28"/>
        </w:rPr>
      </w:pPr>
    </w:p>
    <w:p w:rsidR="00681047" w:rsidRPr="00681047" w:rsidRDefault="00681047" w:rsidP="00681047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681047">
        <w:rPr>
          <w:sz w:val="28"/>
          <w:szCs w:val="28"/>
        </w:rPr>
        <w:t xml:space="preserve">Уполномочить членов </w:t>
      </w:r>
      <w:r w:rsidR="00B809D2">
        <w:rPr>
          <w:rFonts w:ascii="Times New Roman CYR" w:hAnsi="Times New Roman CYR"/>
          <w:sz w:val="28"/>
          <w:szCs w:val="28"/>
        </w:rPr>
        <w:t>окружной</w:t>
      </w:r>
      <w:r w:rsidR="00B64742">
        <w:rPr>
          <w:rFonts w:ascii="Times New Roman CYR" w:hAnsi="Times New Roman CYR"/>
          <w:sz w:val="28"/>
          <w:szCs w:val="28"/>
        </w:rPr>
        <w:t xml:space="preserve"> </w:t>
      </w:r>
      <w:r w:rsidRPr="00681047">
        <w:rPr>
          <w:rFonts w:ascii="Times New Roman CYR" w:hAnsi="Times New Roman CYR"/>
          <w:sz w:val="28"/>
          <w:szCs w:val="28"/>
        </w:rPr>
        <w:t xml:space="preserve">избирательной комиссии города </w:t>
      </w:r>
      <w:r w:rsidR="00052D56">
        <w:rPr>
          <w:rFonts w:ascii="Times New Roman CYR" w:hAnsi="Times New Roman CYR"/>
          <w:sz w:val="28"/>
          <w:szCs w:val="28"/>
        </w:rPr>
        <w:t>Пятигорска</w:t>
      </w:r>
      <w:r w:rsidRPr="00681047">
        <w:rPr>
          <w:rFonts w:ascii="Times New Roman CYR" w:hAnsi="Times New Roman CYR"/>
          <w:sz w:val="28"/>
          <w:szCs w:val="28"/>
        </w:rPr>
        <w:t xml:space="preserve"> </w:t>
      </w:r>
      <w:r w:rsidR="00B64742">
        <w:rPr>
          <w:sz w:val="28"/>
          <w:szCs w:val="28"/>
        </w:rPr>
        <w:t xml:space="preserve">с правом решающего </w:t>
      </w:r>
      <w:r w:rsidRPr="00681047">
        <w:rPr>
          <w:sz w:val="28"/>
          <w:szCs w:val="28"/>
        </w:rPr>
        <w:t xml:space="preserve">голоса: </w:t>
      </w:r>
      <w:r w:rsidR="00B809D2">
        <w:rPr>
          <w:sz w:val="28"/>
          <w:szCs w:val="28"/>
        </w:rPr>
        <w:t>Воронкина Максима Валерьевича</w:t>
      </w:r>
      <w:r w:rsidR="00B64742">
        <w:rPr>
          <w:sz w:val="28"/>
          <w:szCs w:val="28"/>
        </w:rPr>
        <w:t>,</w:t>
      </w:r>
      <w:r w:rsidR="00B809D2">
        <w:rPr>
          <w:sz w:val="28"/>
          <w:szCs w:val="28"/>
        </w:rPr>
        <w:t xml:space="preserve"> </w:t>
      </w:r>
      <w:r w:rsidR="00B64742">
        <w:rPr>
          <w:sz w:val="28"/>
          <w:szCs w:val="28"/>
        </w:rPr>
        <w:t xml:space="preserve">Артемова </w:t>
      </w:r>
      <w:r w:rsidR="00B809D2">
        <w:rPr>
          <w:sz w:val="28"/>
          <w:szCs w:val="28"/>
        </w:rPr>
        <w:t>Романа Васильевича</w:t>
      </w:r>
      <w:r w:rsidRPr="00681047">
        <w:rPr>
          <w:sz w:val="28"/>
          <w:szCs w:val="28"/>
        </w:rPr>
        <w:t xml:space="preserve"> на составление протоколов об административных правонарушениях, предусмотренных статьями 5.3-5.5, 5.8-5.10, 5.12, 5.15, 5.17-5.20, 5.47, 5.50, 5.51, 5.56, 5.64-5.68 Кодекса Российской Федерации об административных правонарушениях.</w:t>
      </w:r>
    </w:p>
    <w:p w:rsidR="00681047" w:rsidRPr="00681047" w:rsidRDefault="00681047" w:rsidP="008F2CB2">
      <w:pPr>
        <w:ind w:firstLine="709"/>
        <w:jc w:val="both"/>
        <w:rPr>
          <w:sz w:val="28"/>
          <w:szCs w:val="28"/>
        </w:rPr>
      </w:pPr>
      <w:r w:rsidRPr="00681047">
        <w:rPr>
          <w:sz w:val="28"/>
          <w:szCs w:val="28"/>
        </w:rPr>
        <w:t xml:space="preserve">2. Контроль за выполнением настоящего постановления возложить на председателя </w:t>
      </w:r>
      <w:r w:rsidRPr="00681047">
        <w:rPr>
          <w:rFonts w:ascii="Times New Roman CYR" w:hAnsi="Times New Roman CYR"/>
          <w:sz w:val="28"/>
          <w:szCs w:val="28"/>
        </w:rPr>
        <w:t xml:space="preserve">территориальной избирательной комиссии города </w:t>
      </w:r>
      <w:r w:rsidR="00B809D2">
        <w:rPr>
          <w:rFonts w:ascii="Times New Roman CYR" w:hAnsi="Times New Roman CYR"/>
          <w:sz w:val="28"/>
          <w:szCs w:val="28"/>
        </w:rPr>
        <w:t>Пятигорска</w:t>
      </w:r>
      <w:r w:rsidRPr="00681047">
        <w:rPr>
          <w:rFonts w:ascii="Times New Roman CYR" w:hAnsi="Times New Roman CYR"/>
          <w:sz w:val="28"/>
          <w:szCs w:val="28"/>
        </w:rPr>
        <w:t xml:space="preserve"> </w:t>
      </w:r>
      <w:r w:rsidR="00B747CF">
        <w:rPr>
          <w:sz w:val="28"/>
          <w:szCs w:val="28"/>
        </w:rPr>
        <w:t>Малыгину А.</w:t>
      </w:r>
      <w:r w:rsidRPr="00681047">
        <w:rPr>
          <w:sz w:val="28"/>
          <w:szCs w:val="28"/>
        </w:rPr>
        <w:t>А.</w:t>
      </w:r>
    </w:p>
    <w:p w:rsidR="00681047" w:rsidRDefault="00681047" w:rsidP="00681047">
      <w:pPr>
        <w:pStyle w:val="ConsPlusNormal"/>
        <w:ind w:firstLine="284"/>
        <w:jc w:val="both"/>
        <w:rPr>
          <w:szCs w:val="28"/>
        </w:rPr>
      </w:pPr>
      <w:r>
        <w:rPr>
          <w:szCs w:val="28"/>
        </w:rPr>
        <w:tab/>
      </w:r>
    </w:p>
    <w:p w:rsidR="00B64742" w:rsidRDefault="00B64742" w:rsidP="00681047">
      <w:pPr>
        <w:pStyle w:val="ConsPlusNormal"/>
        <w:ind w:firstLine="284"/>
        <w:jc w:val="both"/>
        <w:rPr>
          <w:szCs w:val="28"/>
        </w:rPr>
      </w:pPr>
    </w:p>
    <w:p w:rsidR="00B64742" w:rsidRPr="00D5789F" w:rsidRDefault="00B64742" w:rsidP="00681047">
      <w:pPr>
        <w:pStyle w:val="ConsPlusNormal"/>
        <w:ind w:firstLine="284"/>
        <w:jc w:val="both"/>
      </w:pPr>
    </w:p>
    <w:tbl>
      <w:tblPr>
        <w:tblW w:w="0" w:type="auto"/>
        <w:tblLook w:val="04A0"/>
      </w:tblPr>
      <w:tblGrid>
        <w:gridCol w:w="4077"/>
        <w:gridCol w:w="2977"/>
        <w:gridCol w:w="2516"/>
      </w:tblGrid>
      <w:tr w:rsidR="008C3BB0" w:rsidRPr="00053E7B" w:rsidTr="00E6088E">
        <w:trPr>
          <w:trHeight w:val="962"/>
        </w:trPr>
        <w:tc>
          <w:tcPr>
            <w:tcW w:w="4077" w:type="dxa"/>
          </w:tcPr>
          <w:p w:rsidR="008C3BB0" w:rsidRPr="00053E7B" w:rsidRDefault="00E6088E" w:rsidP="00E6088E">
            <w:pPr>
              <w:shd w:val="clear" w:color="auto" w:fill="FFFFFF"/>
              <w:ind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2977" w:type="dxa"/>
          </w:tcPr>
          <w:p w:rsidR="008C3BB0" w:rsidRPr="00053E7B" w:rsidRDefault="008C3BB0" w:rsidP="00AE6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8C3BB0" w:rsidRPr="00053E7B" w:rsidRDefault="001E27D4" w:rsidP="00AE6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А.А.Малыгина</w:t>
            </w:r>
          </w:p>
        </w:tc>
      </w:tr>
      <w:tr w:rsidR="008C3BB0" w:rsidRPr="00053E7B" w:rsidTr="00E6088E">
        <w:trPr>
          <w:trHeight w:val="437"/>
        </w:trPr>
        <w:tc>
          <w:tcPr>
            <w:tcW w:w="4077" w:type="dxa"/>
          </w:tcPr>
          <w:p w:rsidR="008C3BB0" w:rsidRPr="00053E7B" w:rsidRDefault="00E6088E" w:rsidP="00E6088E">
            <w:pPr>
              <w:shd w:val="clear" w:color="auto" w:fill="FFFFFF"/>
              <w:ind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  <w:tc>
          <w:tcPr>
            <w:tcW w:w="2977" w:type="dxa"/>
          </w:tcPr>
          <w:p w:rsidR="008C3BB0" w:rsidRPr="00053E7B" w:rsidRDefault="008C3BB0" w:rsidP="00AE6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8C3BB0" w:rsidRPr="00053E7B" w:rsidRDefault="001E27D4" w:rsidP="001E27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Н.Н.Кулешова</w:t>
            </w:r>
          </w:p>
        </w:tc>
      </w:tr>
    </w:tbl>
    <w:p w:rsidR="005B0E1B" w:rsidRDefault="005B0E1B" w:rsidP="00E6088E">
      <w:pPr>
        <w:jc w:val="both"/>
        <w:rPr>
          <w:caps/>
          <w:sz w:val="4"/>
          <w:szCs w:val="4"/>
        </w:rPr>
      </w:pPr>
    </w:p>
    <w:p w:rsidR="006F4710" w:rsidRDefault="006F4710" w:rsidP="00E6088E">
      <w:pPr>
        <w:jc w:val="both"/>
        <w:rPr>
          <w:caps/>
          <w:sz w:val="4"/>
          <w:szCs w:val="4"/>
        </w:rPr>
      </w:pPr>
    </w:p>
    <w:p w:rsidR="006F4710" w:rsidRDefault="006F4710" w:rsidP="00E6088E">
      <w:pPr>
        <w:jc w:val="both"/>
        <w:rPr>
          <w:caps/>
          <w:sz w:val="4"/>
          <w:szCs w:val="4"/>
        </w:rPr>
      </w:pPr>
    </w:p>
    <w:sectPr w:rsidR="006F4710" w:rsidSect="00EB10A8">
      <w:pgSz w:w="11907" w:h="16840" w:code="9"/>
      <w:pgMar w:top="1134" w:right="567" w:bottom="709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031" w:rsidRDefault="00885031">
      <w:r>
        <w:separator/>
      </w:r>
    </w:p>
  </w:endnote>
  <w:endnote w:type="continuationSeparator" w:id="1">
    <w:p w:rsidR="00885031" w:rsidRDefault="00885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031" w:rsidRDefault="00885031">
      <w:r>
        <w:separator/>
      </w:r>
    </w:p>
  </w:footnote>
  <w:footnote w:type="continuationSeparator" w:id="1">
    <w:p w:rsidR="00885031" w:rsidRDefault="00885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6C7A"/>
    <w:multiLevelType w:val="hybridMultilevel"/>
    <w:tmpl w:val="6944C980"/>
    <w:lvl w:ilvl="0" w:tplc="1EE22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FA6250D"/>
    <w:multiLevelType w:val="hybridMultilevel"/>
    <w:tmpl w:val="0E80BF9C"/>
    <w:lvl w:ilvl="0" w:tplc="2142607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926AEC"/>
    <w:multiLevelType w:val="hybridMultilevel"/>
    <w:tmpl w:val="6614A806"/>
    <w:lvl w:ilvl="0" w:tplc="EAEE6D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0E1B"/>
    <w:rsid w:val="000211D9"/>
    <w:rsid w:val="00052D56"/>
    <w:rsid w:val="000614BE"/>
    <w:rsid w:val="000938AB"/>
    <w:rsid w:val="000C36ED"/>
    <w:rsid w:val="00180B8F"/>
    <w:rsid w:val="00192D64"/>
    <w:rsid w:val="001961E9"/>
    <w:rsid w:val="001E27D4"/>
    <w:rsid w:val="001E65C0"/>
    <w:rsid w:val="001E73C8"/>
    <w:rsid w:val="00216831"/>
    <w:rsid w:val="00243D96"/>
    <w:rsid w:val="002505FE"/>
    <w:rsid w:val="002707EF"/>
    <w:rsid w:val="002A3D8C"/>
    <w:rsid w:val="002E7C6D"/>
    <w:rsid w:val="002F43B7"/>
    <w:rsid w:val="0033571A"/>
    <w:rsid w:val="003814A7"/>
    <w:rsid w:val="003838AB"/>
    <w:rsid w:val="003A0925"/>
    <w:rsid w:val="003C4970"/>
    <w:rsid w:val="00430CE1"/>
    <w:rsid w:val="00433316"/>
    <w:rsid w:val="004748DA"/>
    <w:rsid w:val="004C17A3"/>
    <w:rsid w:val="005160FA"/>
    <w:rsid w:val="00550744"/>
    <w:rsid w:val="005648BD"/>
    <w:rsid w:val="0056792E"/>
    <w:rsid w:val="005868B0"/>
    <w:rsid w:val="0058755D"/>
    <w:rsid w:val="005B0E1B"/>
    <w:rsid w:val="005F5AE7"/>
    <w:rsid w:val="006005E9"/>
    <w:rsid w:val="006164D6"/>
    <w:rsid w:val="00634EB3"/>
    <w:rsid w:val="00672BA1"/>
    <w:rsid w:val="00681047"/>
    <w:rsid w:val="00687546"/>
    <w:rsid w:val="006C162A"/>
    <w:rsid w:val="006D5054"/>
    <w:rsid w:val="006F299B"/>
    <w:rsid w:val="006F4710"/>
    <w:rsid w:val="006F7D9A"/>
    <w:rsid w:val="00701EDF"/>
    <w:rsid w:val="00751194"/>
    <w:rsid w:val="00785E70"/>
    <w:rsid w:val="00794A6B"/>
    <w:rsid w:val="007B4756"/>
    <w:rsid w:val="008365BE"/>
    <w:rsid w:val="00837B55"/>
    <w:rsid w:val="00841820"/>
    <w:rsid w:val="00842374"/>
    <w:rsid w:val="00885031"/>
    <w:rsid w:val="00890104"/>
    <w:rsid w:val="008C3BB0"/>
    <w:rsid w:val="008D44DB"/>
    <w:rsid w:val="008E0B33"/>
    <w:rsid w:val="008E2A02"/>
    <w:rsid w:val="008F2CB2"/>
    <w:rsid w:val="00904458"/>
    <w:rsid w:val="00951B89"/>
    <w:rsid w:val="00963C28"/>
    <w:rsid w:val="00981073"/>
    <w:rsid w:val="009D5488"/>
    <w:rsid w:val="00A21DDD"/>
    <w:rsid w:val="00A602E0"/>
    <w:rsid w:val="00A67D19"/>
    <w:rsid w:val="00AE2BC5"/>
    <w:rsid w:val="00AE6842"/>
    <w:rsid w:val="00B27A8E"/>
    <w:rsid w:val="00B643BB"/>
    <w:rsid w:val="00B64742"/>
    <w:rsid w:val="00B71CC4"/>
    <w:rsid w:val="00B747CF"/>
    <w:rsid w:val="00B809D2"/>
    <w:rsid w:val="00BD3373"/>
    <w:rsid w:val="00C04D8C"/>
    <w:rsid w:val="00C354EF"/>
    <w:rsid w:val="00C41204"/>
    <w:rsid w:val="00C445A0"/>
    <w:rsid w:val="00C551B7"/>
    <w:rsid w:val="00C67621"/>
    <w:rsid w:val="00C9204B"/>
    <w:rsid w:val="00C972B1"/>
    <w:rsid w:val="00CB602B"/>
    <w:rsid w:val="00CD51F7"/>
    <w:rsid w:val="00CE4A9C"/>
    <w:rsid w:val="00D24EB9"/>
    <w:rsid w:val="00D40629"/>
    <w:rsid w:val="00D56C2C"/>
    <w:rsid w:val="00D57466"/>
    <w:rsid w:val="00D65727"/>
    <w:rsid w:val="00DB0951"/>
    <w:rsid w:val="00DC7EBA"/>
    <w:rsid w:val="00DE5803"/>
    <w:rsid w:val="00E027CC"/>
    <w:rsid w:val="00E127DA"/>
    <w:rsid w:val="00E2143A"/>
    <w:rsid w:val="00E31569"/>
    <w:rsid w:val="00E3260D"/>
    <w:rsid w:val="00E5351A"/>
    <w:rsid w:val="00E6088E"/>
    <w:rsid w:val="00E70504"/>
    <w:rsid w:val="00EA53F4"/>
    <w:rsid w:val="00EB10A8"/>
    <w:rsid w:val="00ED4F80"/>
    <w:rsid w:val="00EE2FB0"/>
    <w:rsid w:val="00F57B60"/>
    <w:rsid w:val="00F87E25"/>
    <w:rsid w:val="00FE4C35"/>
    <w:rsid w:val="00FF5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1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72B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F4710"/>
    <w:pPr>
      <w:keepNext/>
      <w:keepLines/>
      <w:widowControl/>
      <w:overflowPunct/>
      <w:autoSpaceDE/>
      <w:autoSpaceDN/>
      <w:adjustRightInd/>
      <w:spacing w:before="200"/>
      <w:textAlignment w:val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7">
    <w:name w:val="heading 7"/>
    <w:basedOn w:val="a"/>
    <w:next w:val="a"/>
    <w:link w:val="70"/>
    <w:qFormat/>
    <w:rsid w:val="005B0E1B"/>
    <w:pPr>
      <w:keepNext/>
      <w:jc w:val="center"/>
      <w:outlineLvl w:val="6"/>
    </w:pPr>
    <w:rPr>
      <w:b/>
      <w:caps/>
      <w:color w:val="FF0000"/>
      <w:sz w:val="40"/>
    </w:rPr>
  </w:style>
  <w:style w:type="paragraph" w:styleId="8">
    <w:name w:val="heading 8"/>
    <w:basedOn w:val="a"/>
    <w:next w:val="a"/>
    <w:link w:val="80"/>
    <w:qFormat/>
    <w:rsid w:val="005B0E1B"/>
    <w:pPr>
      <w:keepNext/>
      <w:spacing w:line="288" w:lineRule="auto"/>
      <w:jc w:val="both"/>
      <w:outlineLvl w:val="7"/>
    </w:pPr>
    <w:rPr>
      <w:color w:val="FF0000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047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5B0E1B"/>
    <w:rPr>
      <w:rFonts w:ascii="Times New Roman" w:eastAsia="Times New Roman" w:hAnsi="Times New Roman" w:cs="Times New Roman"/>
      <w:b/>
      <w:caps/>
      <w:color w:val="FF0000"/>
      <w:sz w:val="40"/>
      <w:szCs w:val="20"/>
      <w:lang w:eastAsia="ru-RU"/>
    </w:rPr>
  </w:style>
  <w:style w:type="character" w:customStyle="1" w:styleId="80">
    <w:name w:val="Заголовок 8 Знак"/>
    <w:link w:val="8"/>
    <w:rsid w:val="005B0E1B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5B0E1B"/>
    <w:pPr>
      <w:widowControl/>
      <w:jc w:val="both"/>
    </w:pPr>
    <w:rPr>
      <w:sz w:val="28"/>
    </w:rPr>
  </w:style>
  <w:style w:type="character" w:customStyle="1" w:styleId="a4">
    <w:name w:val="Основной текст Знак"/>
    <w:link w:val="a3"/>
    <w:semiHidden/>
    <w:rsid w:val="005B0E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5B0E1B"/>
    <w:pPr>
      <w:spacing w:before="180"/>
    </w:pPr>
    <w:rPr>
      <w:sz w:val="28"/>
    </w:rPr>
  </w:style>
  <w:style w:type="paragraph" w:styleId="3">
    <w:name w:val="Body Text 3"/>
    <w:basedOn w:val="a"/>
    <w:link w:val="30"/>
    <w:semiHidden/>
    <w:rsid w:val="005B0E1B"/>
    <w:pPr>
      <w:ind w:right="4253"/>
    </w:pPr>
    <w:rPr>
      <w:sz w:val="28"/>
    </w:rPr>
  </w:style>
  <w:style w:type="character" w:customStyle="1" w:styleId="30">
    <w:name w:val="Основной текст 3 Знак"/>
    <w:link w:val="3"/>
    <w:semiHidden/>
    <w:rsid w:val="005B0E1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F57B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D3373"/>
    <w:pPr>
      <w:widowControl/>
      <w:overflowPunct/>
      <w:autoSpaceDE/>
      <w:autoSpaceDN/>
      <w:adjustRightInd/>
      <w:ind w:left="720"/>
      <w:contextualSpacing/>
      <w:textAlignment w:val="auto"/>
    </w:pPr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6F47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Plain Text"/>
    <w:basedOn w:val="a"/>
    <w:link w:val="a8"/>
    <w:semiHidden/>
    <w:rsid w:val="006F4710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semiHidden/>
    <w:rsid w:val="006F4710"/>
    <w:rPr>
      <w:rFonts w:ascii="Courier New" w:eastAsia="Times New Roman" w:hAnsi="Courier New"/>
    </w:rPr>
  </w:style>
  <w:style w:type="paragraph" w:customStyle="1" w:styleId="31">
    <w:name w:val="Основной текст 31"/>
    <w:basedOn w:val="a"/>
    <w:rsid w:val="006F4710"/>
    <w:pPr>
      <w:widowControl/>
      <w:jc w:val="center"/>
    </w:pPr>
    <w:rPr>
      <w:rFonts w:ascii="Times New Roman CYR" w:hAnsi="Times New Roman CYR"/>
      <w:b/>
      <w:sz w:val="28"/>
    </w:rPr>
  </w:style>
  <w:style w:type="paragraph" w:customStyle="1" w:styleId="ConsPlusNormal">
    <w:name w:val="ConsPlusNormal"/>
    <w:rsid w:val="00C551B7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2BA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2">
    <w:name w:val="Body Text Indent 2"/>
    <w:basedOn w:val="a"/>
    <w:link w:val="23"/>
    <w:uiPriority w:val="99"/>
    <w:semiHidden/>
    <w:unhideWhenUsed/>
    <w:rsid w:val="00672BA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72BA1"/>
    <w:rPr>
      <w:rFonts w:ascii="Times New Roman" w:eastAsia="Times New Roman" w:hAnsi="Times New Roman"/>
    </w:rPr>
  </w:style>
  <w:style w:type="character" w:customStyle="1" w:styleId="90">
    <w:name w:val="Заголовок 9 Знак"/>
    <w:basedOn w:val="a0"/>
    <w:link w:val="9"/>
    <w:rsid w:val="00681047"/>
    <w:rPr>
      <w:rFonts w:ascii="Cambria" w:eastAsia="Times New Roman" w:hAnsi="Cambria" w:cs="Times New Roman"/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4D726-0832-49F7-B8AE-C6C9BB3A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4</cp:revision>
  <cp:lastPrinted>2012-12-14T12:06:00Z</cp:lastPrinted>
  <dcterms:created xsi:type="dcterms:W3CDTF">2026-06-19T09:26:00Z</dcterms:created>
  <dcterms:modified xsi:type="dcterms:W3CDTF">2026-06-19T11:05:00Z</dcterms:modified>
</cp:coreProperties>
</file>