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14F" w:rsidRDefault="00EC114F">
      <w:pPr>
        <w:ind w:left="284"/>
        <w:rPr>
          <w:rFonts w:ascii="Times New Roman" w:hAnsi="Times New Roman" w:cs="Times New Roman"/>
          <w:sz w:val="28"/>
          <w:szCs w:val="28"/>
        </w:rPr>
      </w:pPr>
    </w:p>
    <w:p w:rsidR="002B4DAD" w:rsidRDefault="002B4DAD" w:rsidP="002B4DAD">
      <w:pPr>
        <w:tabs>
          <w:tab w:val="left" w:pos="8577"/>
        </w:tabs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15.06.2026</w:t>
      </w:r>
      <w:r>
        <w:rPr>
          <w:rFonts w:ascii="Times New Roman" w:hAnsi="Times New Roman" w:cs="Times New Roman"/>
          <w:sz w:val="28"/>
          <w:szCs w:val="28"/>
        </w:rPr>
        <w:tab/>
        <w:t>2046</w:t>
      </w:r>
    </w:p>
    <w:p w:rsidR="002B4DAD" w:rsidRDefault="002B4DAD">
      <w:pPr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2B4DAD" w:rsidRDefault="002B4DAD">
      <w:pPr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EC114F" w:rsidRDefault="00B7270F">
      <w:pPr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EC114F" w:rsidRDefault="00B7270F">
      <w:pPr>
        <w:spacing w:line="240" w:lineRule="exac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внесении изменений в постановление администрации города Пятигорска от 28.11.2022 № 4661 «О внесении изменений в постановление администрации города Пятигорска от 28.11.2022 № 4661 «О признании утратившим силу постановления администрации города Пятигорска 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 08.05.2018 № 1520 «Об утверждении Административного регламента предоставления государственной услуги «Осуществление приема заявлений и документов, необходимых для предоставления, в том числе доставки, гражданам ежемесячной компенсации семьям за потерю ко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рмильца, участвовавшего в ликвидации последствий катастрофы на Чернобыльской АЭС (за исключением компенсаций и других выплат, предоставляемых военнослужащим, сотрудникам органов внутренних дел, учреждений и органов уголовно-исполнительной системы, федераль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ной противопожарной службы Государственной противопожарной службы, таможенных органов Российской Федерации, пенсионерам из числа этих лиц, в том числе работающим (независимо от места работы), гражданскому персоналу указанных федеральных органов исполнитель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ной власти, а также пенсионерам из числа лиц, уволенных из федеральных органов налоговой полиции, органов по контролю за оборотом наркотических средств и психотропных веществ, в том числе работающим (независимо от места работы), предусмотренной частью перв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ой и второй статьи 41 Закона Российской Федерации от 15 мая 1991 года № 1244-1 «О социальной защите граждан, подвергшихся воздействию радиации вследствие катастрофы на Чернобыльской АЭС», с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учётом</w:t>
      </w:r>
      <w:r w:rsidR="002B4D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внесённых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него изменений»</w:t>
      </w:r>
    </w:p>
    <w:p w:rsidR="00EC114F" w:rsidRDefault="00EC114F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C114F" w:rsidRDefault="00B7270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Федеральным законом от 20 марта 2025 года № 33-ФЗ «Об общих принципах организации местного самоуправления в единой системе публичной власти», Уставом муниципального образования городского округа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города-курорта Пятигорска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Ставропольского кр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ая,-</w:t>
      </w:r>
    </w:p>
    <w:p w:rsidR="00EC114F" w:rsidRDefault="00EC114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C114F" w:rsidRDefault="00EC114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C114F" w:rsidRDefault="00B7270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ПОСТАНОВЛЯЮ:</w:t>
      </w:r>
    </w:p>
    <w:p w:rsidR="00EC114F" w:rsidRDefault="00EC114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C114F" w:rsidRDefault="00B7270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>1. Внести в постановление  администрации города Пятигорска от 28.11.2022 № 4661 «О внесении изменений в постановление администрации города Пятигорска от 28.11.2022 № 4661 «О признании утратившим силу постановления администрации города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Пятигорска от 08.05.2018 № 1520 «Об утверждении Административного регламента предоставления государствен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ной услуги «Осуществление приема заявлений и документов, необходимых для предоставления, в том числе доставки, гражданам ежемесячной компен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сации семь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ям за потерю кормильца, участвовавшего в ликвидации последс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твий катастрофы на Чернобыльской АЭС (за исключением компенсаций и других выплат, предоставляемых военнослужащим, сотрудникам органов внутренних дел, учреждений и органов уголовно-исполнительной 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истемы,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федеральной противопожарной службы Государственной противопожарной службы, таможенных органов Российской Федерации, пенсионерам из числа этих лиц, в том числе работающим (независимо от места работы), граждан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скому персоналу указанных федеральных ор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ганов исполнительной власти, а также пенсионерам из числа лиц, уволенных из федеральных органов налоговой полиции, органов по контролю за оборотом наркотических средств и психотропных веществ, в том числе работающим (независимо от места работы), предусмотр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енной частью первой и второй статьи 41 Закона Российской Федерации от 15 мая 1991 года № 1244-1 «О социальной защите граждан, подвергшихся воздействию радиации вследствие катастрофы на Чернобыльской АЭС», с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учётом</w:t>
      </w:r>
      <w:r w:rsidR="002B4D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внесённых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него изменений», изменения, изл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ожи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наименование в следующей редакции: «О признании утратившим силу постановления администрации города Пятигорска от 08.05.2018 № 1520 «Об утверждении Административного регламента предоставления государ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ственной услуги «Осуществление приема заявлений и д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окументов, необходимых для предоставления, в том числе доставки, гражданам ежемесячной компенсации семьям за потерю кормильца, участвовавшего в ликвидации последствий катастрофы на Чернобыльской АЭС (за исключе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нием компенсаций и других выплат,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предоставляемых военнослужащим, сотрудникам органов внутренних дел, учреждений и органов уголовно-исполнительной системы, федеральной противопожарной службы государ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ственной противопожарной службы, таможенных органов Российской Федерации, пенсионерам из чи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сла этих лиц, в том числе работающим (независимо от места работы), гражданскому персоналу указанных федераль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ных органов исполнительной власти, а также пенсионерам из числа лиц, уволенных из федеральных органов налоговой полиции, органов по контро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лю за об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оротом наркотических средств и психотропных веществ, в том числе работающим (независимо от места работы), предусмотренной частью первой и второй статьи 41 Закона Российской Федерации от 15 мая 1991 года № 1244-1 «О социальной защите граждан, подвергшихся 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оздействию радиации вследствие катастрофы на Чернобыльской АЭС», и признании утратившим силу постановление администрации города Пятигорска от 08.06.2010 № 2539». </w:t>
      </w:r>
    </w:p>
    <w:p w:rsidR="00EC114F" w:rsidRDefault="00EC114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C114F" w:rsidRDefault="00B7270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2. Контроль за исполнением настоящего постановления возложить на заместителя главы администр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ации города Пятигорска Карпову В.В.</w:t>
      </w:r>
    </w:p>
    <w:p w:rsidR="00EC114F" w:rsidRDefault="00EC114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</w:pPr>
    </w:p>
    <w:p w:rsidR="00EC114F" w:rsidRDefault="00B7270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3. Настоящее постановление вступает в силу 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на следующий день после 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дня его обнародования</w:t>
      </w:r>
      <w:r w:rsidR="002B4DAD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на официальном сайте муниципального образования города-курорта Пятигорска в информационно-телекоммуникационной сети «Интернет» 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http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s://pyatigorsk.gosuslugi.ru/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.</w:t>
      </w:r>
    </w:p>
    <w:p w:rsidR="00EC114F" w:rsidRDefault="00EC114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</w:pPr>
    </w:p>
    <w:p w:rsidR="00EC114F" w:rsidRDefault="00EC114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</w:pPr>
    </w:p>
    <w:p w:rsidR="00EC114F" w:rsidRDefault="00B7270F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Глава города Пятигорска</w:t>
      </w:r>
      <w:r w:rsidR="002B4D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Д.Ю.Ворошилов </w:t>
      </w:r>
    </w:p>
    <w:p w:rsidR="00EC114F" w:rsidRDefault="00EC114F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EC114F" w:rsidSect="00EC114F">
      <w:pgSz w:w="11906" w:h="16838"/>
      <w:pgMar w:top="709" w:right="567" w:bottom="1134" w:left="1985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270F" w:rsidRDefault="00B7270F">
      <w:pPr>
        <w:spacing w:line="240" w:lineRule="auto"/>
      </w:pPr>
      <w:r>
        <w:separator/>
      </w:r>
    </w:p>
  </w:endnote>
  <w:endnote w:type="continuationSeparator" w:id="1">
    <w:p w:rsidR="00B7270F" w:rsidRDefault="00B7270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270F" w:rsidRDefault="00B7270F">
      <w:pPr>
        <w:spacing w:after="0"/>
      </w:pPr>
      <w:r>
        <w:separator/>
      </w:r>
    </w:p>
  </w:footnote>
  <w:footnote w:type="continuationSeparator" w:id="1">
    <w:p w:rsidR="00B7270F" w:rsidRDefault="00B7270F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1C372B65"/>
    <w:rsid w:val="000A623D"/>
    <w:rsid w:val="000B5B63"/>
    <w:rsid w:val="000E0818"/>
    <w:rsid w:val="000E4DFC"/>
    <w:rsid w:val="00172D88"/>
    <w:rsid w:val="00204BD2"/>
    <w:rsid w:val="00214251"/>
    <w:rsid w:val="002B150D"/>
    <w:rsid w:val="002B4DAD"/>
    <w:rsid w:val="0050478B"/>
    <w:rsid w:val="005415D8"/>
    <w:rsid w:val="00573CBE"/>
    <w:rsid w:val="00637580"/>
    <w:rsid w:val="006417F7"/>
    <w:rsid w:val="0070259E"/>
    <w:rsid w:val="007504DB"/>
    <w:rsid w:val="00771343"/>
    <w:rsid w:val="008233AA"/>
    <w:rsid w:val="00832ABD"/>
    <w:rsid w:val="00943BF3"/>
    <w:rsid w:val="00B177BE"/>
    <w:rsid w:val="00B7270F"/>
    <w:rsid w:val="00BE0328"/>
    <w:rsid w:val="00BE4090"/>
    <w:rsid w:val="00D53D7D"/>
    <w:rsid w:val="00D56435"/>
    <w:rsid w:val="00E65DB0"/>
    <w:rsid w:val="00E93811"/>
    <w:rsid w:val="00EC114F"/>
    <w:rsid w:val="00F04C05"/>
    <w:rsid w:val="00F534B7"/>
    <w:rsid w:val="00FA4107"/>
    <w:rsid w:val="00FD3D24"/>
    <w:rsid w:val="0B9426C0"/>
    <w:rsid w:val="139B227B"/>
    <w:rsid w:val="1C372B65"/>
    <w:rsid w:val="2913316F"/>
    <w:rsid w:val="2C187F64"/>
    <w:rsid w:val="30850E88"/>
    <w:rsid w:val="315A18BA"/>
    <w:rsid w:val="39C17351"/>
    <w:rsid w:val="486401D4"/>
    <w:rsid w:val="4BBC374F"/>
    <w:rsid w:val="506B4CFC"/>
    <w:rsid w:val="5760405D"/>
    <w:rsid w:val="60A563FE"/>
    <w:rsid w:val="64C115D9"/>
    <w:rsid w:val="74C50E20"/>
    <w:rsid w:val="74C64922"/>
    <w:rsid w:val="7E7175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14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EC114F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C11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Текст выноски Знак"/>
    <w:basedOn w:val="a0"/>
    <w:link w:val="a3"/>
    <w:uiPriority w:val="99"/>
    <w:semiHidden/>
    <w:rsid w:val="00EC11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783</Words>
  <Characters>4464</Characters>
  <Application>Microsoft Office Word</Application>
  <DocSecurity>0</DocSecurity>
  <Lines>37</Lines>
  <Paragraphs>10</Paragraphs>
  <ScaleCrop>false</ScaleCrop>
  <Company/>
  <LinksUpToDate>false</LinksUpToDate>
  <CharactersWithSpaces>5237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ospg1</dc:creator>
  <cp:lastModifiedBy>Пользователь</cp:lastModifiedBy>
  <cp:revision>3</cp:revision>
  <cp:lastPrinted>2026-06-16T12:32:00Z</cp:lastPrinted>
  <dcterms:created xsi:type="dcterms:W3CDTF">2026-02-09T12:01:00Z</dcterms:created>
  <dcterms:modified xsi:type="dcterms:W3CDTF">2026-06-16T12:41:00Z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47A0AF6BAE154AEFAE20A54EB028C807_11</vt:lpwstr>
  </property>
  <property fmtid="{D5CDD505-2E9C-101B-9397-08002B2CF9AE}" pid="3" name="KSOProductBuildVer">
    <vt:lpwstr>1049-12.2.0.23196</vt:lpwstr>
  </property>
</Properties>
</file>