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E86631" w:rsidRDefault="00E86631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20.01.2026</w:t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79</w:t>
      </w:r>
    </w:p>
    <w:p w:rsidR="00E86631" w:rsidRDefault="00E86631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E86631" w:rsidRDefault="00E86631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A4107" w:rsidRDefault="00FA410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524F" w:rsidRPr="0033524F" w:rsidRDefault="0033524F" w:rsidP="0033524F">
      <w:pPr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524F">
        <w:rPr>
          <w:rFonts w:ascii="Times New Roman" w:hAnsi="Times New Roman" w:cs="Times New Roman"/>
          <w:sz w:val="28"/>
          <w:szCs w:val="28"/>
        </w:rPr>
        <w:t xml:space="preserve">Об установлении норматива стоимости 1 квадратного метра общей площади жилья по городу-курорту Пятигорску на </w:t>
      </w:r>
      <w:r w:rsidR="004A6C43">
        <w:rPr>
          <w:rFonts w:ascii="Times New Roman" w:hAnsi="Times New Roman" w:cs="Times New Roman"/>
          <w:sz w:val="28"/>
          <w:szCs w:val="28"/>
        </w:rPr>
        <w:t>первый</w:t>
      </w:r>
      <w:r w:rsidRPr="0033524F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4A6C43">
        <w:rPr>
          <w:rFonts w:ascii="Times New Roman" w:hAnsi="Times New Roman" w:cs="Times New Roman"/>
          <w:sz w:val="28"/>
          <w:szCs w:val="28"/>
        </w:rPr>
        <w:t>6</w:t>
      </w:r>
      <w:r w:rsidRPr="0033524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3524F" w:rsidRPr="0033524F" w:rsidRDefault="0033524F" w:rsidP="0033524F">
      <w:pPr>
        <w:tabs>
          <w:tab w:val="left" w:pos="709"/>
        </w:tabs>
        <w:autoSpaceDE w:val="0"/>
        <w:autoSpaceDN w:val="0"/>
        <w:adjustRightInd w:val="0"/>
        <w:spacing w:before="7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24F">
        <w:rPr>
          <w:rFonts w:ascii="Times New Roman" w:hAnsi="Times New Roman" w:cs="Times New Roman"/>
          <w:sz w:val="28"/>
          <w:szCs w:val="28"/>
        </w:rPr>
        <w:t>Руководствуясь положениями Федерального закона от 6 октября 2003 г</w:t>
      </w:r>
      <w:r w:rsidRPr="0033524F">
        <w:rPr>
          <w:rFonts w:ascii="Times New Roman" w:hAnsi="Times New Roman" w:cs="Times New Roman"/>
          <w:sz w:val="28"/>
          <w:szCs w:val="28"/>
        </w:rPr>
        <w:t>о</w:t>
      </w:r>
      <w:r w:rsidRPr="0033524F">
        <w:rPr>
          <w:rFonts w:ascii="Times New Roman" w:hAnsi="Times New Roman" w:cs="Times New Roman"/>
          <w:sz w:val="28"/>
          <w:szCs w:val="28"/>
        </w:rPr>
        <w:t xml:space="preserve">да № 131-ФЗ «Об общих принципах организации местного самоуправления в Российской Федерации», Уставом муниципального образования </w:t>
      </w:r>
      <w:r w:rsidR="005E7496">
        <w:rPr>
          <w:rFonts w:ascii="Times New Roman" w:hAnsi="Times New Roman" w:cs="Times New Roman"/>
          <w:sz w:val="28"/>
          <w:szCs w:val="28"/>
        </w:rPr>
        <w:t>городского о</w:t>
      </w:r>
      <w:r w:rsidR="005E7496">
        <w:rPr>
          <w:rFonts w:ascii="Times New Roman" w:hAnsi="Times New Roman" w:cs="Times New Roman"/>
          <w:sz w:val="28"/>
          <w:szCs w:val="28"/>
        </w:rPr>
        <w:t>к</w:t>
      </w:r>
      <w:r w:rsidR="005E7496">
        <w:rPr>
          <w:rFonts w:ascii="Times New Roman" w:hAnsi="Times New Roman" w:cs="Times New Roman"/>
          <w:sz w:val="28"/>
          <w:szCs w:val="28"/>
        </w:rPr>
        <w:t xml:space="preserve">руга </w:t>
      </w:r>
      <w:r w:rsidRPr="0033524F">
        <w:rPr>
          <w:rFonts w:ascii="Times New Roman" w:hAnsi="Times New Roman" w:cs="Times New Roman"/>
          <w:sz w:val="28"/>
          <w:szCs w:val="28"/>
        </w:rPr>
        <w:t>города-курорта Пятигорска</w:t>
      </w:r>
      <w:r w:rsidR="00A44459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33524F">
        <w:rPr>
          <w:rFonts w:ascii="Times New Roman" w:hAnsi="Times New Roman" w:cs="Times New Roman"/>
          <w:sz w:val="28"/>
          <w:szCs w:val="28"/>
        </w:rPr>
        <w:t>, пунктом 13 Правил предоставления молодым семьям социальных выплат на приобретение (стро</w:t>
      </w:r>
      <w:r w:rsidRPr="0033524F">
        <w:rPr>
          <w:rFonts w:ascii="Times New Roman" w:hAnsi="Times New Roman" w:cs="Times New Roman"/>
          <w:sz w:val="28"/>
          <w:szCs w:val="28"/>
        </w:rPr>
        <w:t>и</w:t>
      </w:r>
      <w:r w:rsidRPr="0033524F">
        <w:rPr>
          <w:rFonts w:ascii="Times New Roman" w:hAnsi="Times New Roman" w:cs="Times New Roman"/>
          <w:sz w:val="28"/>
          <w:szCs w:val="28"/>
        </w:rPr>
        <w:t>тельство) жилья и их использования, утвержденных постановлением Прав</w:t>
      </w:r>
      <w:r w:rsidRPr="0033524F">
        <w:rPr>
          <w:rFonts w:ascii="Times New Roman" w:hAnsi="Times New Roman" w:cs="Times New Roman"/>
          <w:sz w:val="28"/>
          <w:szCs w:val="28"/>
        </w:rPr>
        <w:t>и</w:t>
      </w:r>
      <w:r w:rsidRPr="0033524F">
        <w:rPr>
          <w:rFonts w:ascii="Times New Roman" w:hAnsi="Times New Roman" w:cs="Times New Roman"/>
          <w:sz w:val="28"/>
          <w:szCs w:val="28"/>
        </w:rPr>
        <w:t xml:space="preserve">тельства Российской Федерации от </w:t>
      </w:r>
      <w:smartTag w:uri="urn:schemas-microsoft-com:office:smarttags" w:element="date">
        <w:smartTagPr>
          <w:attr w:name="ls" w:val="trans"/>
          <w:attr w:name="Month" w:val="12"/>
          <w:attr w:name="Day" w:val="17"/>
          <w:attr w:name="Year" w:val="2010"/>
        </w:smartTagPr>
        <w:r w:rsidRPr="0033524F">
          <w:rPr>
            <w:rFonts w:ascii="Times New Roman" w:hAnsi="Times New Roman" w:cs="Times New Roman"/>
            <w:sz w:val="28"/>
            <w:szCs w:val="28"/>
          </w:rPr>
          <w:t xml:space="preserve">17 декабря </w:t>
        </w:r>
        <w:smartTag w:uri="urn:schemas-microsoft-com:office:smarttags" w:element="metricconverter">
          <w:smartTagPr>
            <w:attr w:name="ProductID" w:val="2010 г"/>
          </w:smartTagPr>
          <w:r w:rsidRPr="0033524F">
            <w:rPr>
              <w:rFonts w:ascii="Times New Roman" w:hAnsi="Times New Roman" w:cs="Times New Roman"/>
              <w:sz w:val="28"/>
              <w:szCs w:val="28"/>
            </w:rPr>
            <w:t>2010 г</w:t>
          </w:r>
        </w:smartTag>
        <w:r w:rsidRPr="0033524F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33524F">
        <w:rPr>
          <w:rFonts w:ascii="Times New Roman" w:hAnsi="Times New Roman" w:cs="Times New Roman"/>
          <w:sz w:val="28"/>
          <w:szCs w:val="28"/>
        </w:rPr>
        <w:t xml:space="preserve"> № 1050 «О ре</w:t>
      </w:r>
      <w:r w:rsidRPr="0033524F">
        <w:rPr>
          <w:rFonts w:ascii="Times New Roman" w:hAnsi="Times New Roman" w:cs="Times New Roman"/>
          <w:sz w:val="28"/>
          <w:szCs w:val="28"/>
        </w:rPr>
        <w:t>а</w:t>
      </w:r>
      <w:r w:rsidRPr="0033524F">
        <w:rPr>
          <w:rFonts w:ascii="Times New Roman" w:hAnsi="Times New Roman" w:cs="Times New Roman"/>
          <w:sz w:val="28"/>
          <w:szCs w:val="28"/>
        </w:rPr>
        <w:t>лизации отдельных мероприятий государственной программы</w:t>
      </w:r>
      <w:proofErr w:type="gramEnd"/>
      <w:r w:rsidRPr="0033524F">
        <w:rPr>
          <w:rFonts w:ascii="Times New Roman" w:hAnsi="Times New Roman" w:cs="Times New Roman"/>
          <w:sz w:val="28"/>
          <w:szCs w:val="28"/>
        </w:rPr>
        <w:t xml:space="preserve"> Российской Федерации «Обеспечение доступным и комфортным жильем и коммунал</w:t>
      </w:r>
      <w:r w:rsidRPr="0033524F">
        <w:rPr>
          <w:rFonts w:ascii="Times New Roman" w:hAnsi="Times New Roman" w:cs="Times New Roman"/>
          <w:sz w:val="28"/>
          <w:szCs w:val="28"/>
        </w:rPr>
        <w:t>ь</w:t>
      </w:r>
      <w:r w:rsidRPr="0033524F">
        <w:rPr>
          <w:rFonts w:ascii="Times New Roman" w:hAnsi="Times New Roman" w:cs="Times New Roman"/>
          <w:sz w:val="28"/>
          <w:szCs w:val="28"/>
        </w:rPr>
        <w:t>ными услугами граждан Российской Федерации», приказом Министерства строительства и ж</w:t>
      </w:r>
      <w:r w:rsidRPr="0033524F">
        <w:rPr>
          <w:rFonts w:ascii="Times New Roman" w:hAnsi="Times New Roman" w:cs="Times New Roman"/>
          <w:sz w:val="28"/>
          <w:szCs w:val="28"/>
        </w:rPr>
        <w:t>и</w:t>
      </w:r>
      <w:r w:rsidRPr="0033524F">
        <w:rPr>
          <w:rFonts w:ascii="Times New Roman" w:hAnsi="Times New Roman" w:cs="Times New Roman"/>
          <w:sz w:val="28"/>
          <w:szCs w:val="28"/>
        </w:rPr>
        <w:t xml:space="preserve">лищно-коммунального хозяйства Российской Федерации от </w:t>
      </w:r>
      <w:r w:rsidR="004A6C43">
        <w:rPr>
          <w:rFonts w:ascii="Times New Roman" w:hAnsi="Times New Roman" w:cs="Times New Roman"/>
          <w:sz w:val="28"/>
          <w:szCs w:val="28"/>
        </w:rPr>
        <w:t>8декабря</w:t>
      </w:r>
      <w:r w:rsidRPr="00C94220">
        <w:rPr>
          <w:rFonts w:ascii="Times New Roman" w:hAnsi="Times New Roman" w:cs="Times New Roman"/>
          <w:sz w:val="28"/>
          <w:szCs w:val="28"/>
        </w:rPr>
        <w:t xml:space="preserve"> 2025 г. № </w:t>
      </w:r>
      <w:r w:rsidR="004A6C43">
        <w:rPr>
          <w:rFonts w:ascii="Times New Roman" w:hAnsi="Times New Roman" w:cs="Times New Roman"/>
          <w:sz w:val="28"/>
          <w:szCs w:val="28"/>
        </w:rPr>
        <w:t>777</w:t>
      </w:r>
      <w:r w:rsidRPr="00C94220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C94220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C94220">
        <w:rPr>
          <w:rFonts w:ascii="Times New Roman" w:hAnsi="Times New Roman" w:cs="Times New Roman"/>
          <w:sz w:val="28"/>
          <w:szCs w:val="28"/>
        </w:rPr>
        <w:t xml:space="preserve"> </w:t>
      </w:r>
      <w:r w:rsidRPr="0033524F">
        <w:rPr>
          <w:rFonts w:ascii="Times New Roman" w:hAnsi="Times New Roman" w:cs="Times New Roman"/>
          <w:sz w:val="28"/>
          <w:szCs w:val="28"/>
        </w:rPr>
        <w:t>«</w:t>
      </w:r>
      <w:r w:rsidR="004A6C43">
        <w:rPr>
          <w:rFonts w:ascii="Times New Roman" w:hAnsi="Times New Roman" w:cs="Times New Roman"/>
          <w:sz w:val="28"/>
          <w:szCs w:val="28"/>
        </w:rPr>
        <w:t>О нормативе стоимости квадратного метра общей площади жилого п</w:t>
      </w:r>
      <w:r w:rsidR="004A6C43">
        <w:rPr>
          <w:rFonts w:ascii="Times New Roman" w:hAnsi="Times New Roman" w:cs="Times New Roman"/>
          <w:sz w:val="28"/>
          <w:szCs w:val="28"/>
        </w:rPr>
        <w:t>о</w:t>
      </w:r>
      <w:r w:rsidR="004A6C43">
        <w:rPr>
          <w:rFonts w:ascii="Times New Roman" w:hAnsi="Times New Roman" w:cs="Times New Roman"/>
          <w:sz w:val="28"/>
          <w:szCs w:val="28"/>
        </w:rPr>
        <w:t>мещения по Российской Федерации на первое п</w:t>
      </w:r>
      <w:r w:rsidR="004A6C43">
        <w:rPr>
          <w:rFonts w:ascii="Times New Roman" w:hAnsi="Times New Roman" w:cs="Times New Roman"/>
          <w:sz w:val="28"/>
          <w:szCs w:val="28"/>
        </w:rPr>
        <w:t>о</w:t>
      </w:r>
      <w:r w:rsidR="004A6C43">
        <w:rPr>
          <w:rFonts w:ascii="Times New Roman" w:hAnsi="Times New Roman" w:cs="Times New Roman"/>
          <w:sz w:val="28"/>
          <w:szCs w:val="28"/>
        </w:rPr>
        <w:t>лугодие 2026 года</w:t>
      </w:r>
      <w:r w:rsidR="002C1079">
        <w:rPr>
          <w:rFonts w:ascii="Times New Roman" w:hAnsi="Times New Roman" w:cs="Times New Roman"/>
          <w:sz w:val="28"/>
          <w:szCs w:val="28"/>
        </w:rPr>
        <w:t xml:space="preserve"> и </w:t>
      </w:r>
      <w:r w:rsidR="00D55588" w:rsidRPr="00D55588">
        <w:rPr>
          <w:rFonts w:ascii="Times New Roman" w:hAnsi="Times New Roman" w:cs="Times New Roman"/>
          <w:sz w:val="28"/>
          <w:szCs w:val="28"/>
        </w:rPr>
        <w:t>средней рыночной стоимости одного квадратного метра общей площади жилого пом</w:t>
      </w:r>
      <w:r w:rsidR="00D55588" w:rsidRPr="00D55588">
        <w:rPr>
          <w:rFonts w:ascii="Times New Roman" w:hAnsi="Times New Roman" w:cs="Times New Roman"/>
          <w:sz w:val="28"/>
          <w:szCs w:val="28"/>
        </w:rPr>
        <w:t>е</w:t>
      </w:r>
      <w:r w:rsidR="00D55588" w:rsidRPr="00D55588">
        <w:rPr>
          <w:rFonts w:ascii="Times New Roman" w:hAnsi="Times New Roman" w:cs="Times New Roman"/>
          <w:sz w:val="28"/>
          <w:szCs w:val="28"/>
        </w:rPr>
        <w:t>щения по субъектам Российской Федерации на</w:t>
      </w:r>
      <w:r w:rsidR="00CC41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5588" w:rsidRPr="00D55588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2C1079">
        <w:rPr>
          <w:rFonts w:ascii="Times New Roman" w:hAnsi="Times New Roman" w:cs="Times New Roman"/>
          <w:sz w:val="28"/>
          <w:szCs w:val="28"/>
        </w:rPr>
        <w:t>6</w:t>
      </w:r>
      <w:r w:rsidR="00D55588" w:rsidRPr="00D555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3524F">
        <w:rPr>
          <w:rFonts w:ascii="Times New Roman" w:hAnsi="Times New Roman" w:cs="Times New Roman"/>
          <w:sz w:val="28"/>
          <w:szCs w:val="28"/>
        </w:rPr>
        <w:t xml:space="preserve">», –  </w:t>
      </w:r>
    </w:p>
    <w:p w:rsidR="0033524F" w:rsidRPr="0033524F" w:rsidRDefault="0033524F" w:rsidP="0033524F">
      <w:pPr>
        <w:tabs>
          <w:tab w:val="left" w:pos="567"/>
          <w:tab w:val="left" w:pos="709"/>
        </w:tabs>
        <w:spacing w:before="480" w:after="480"/>
        <w:jc w:val="both"/>
        <w:rPr>
          <w:rFonts w:ascii="Times New Roman" w:hAnsi="Times New Roman" w:cs="Times New Roman"/>
          <w:sz w:val="28"/>
          <w:szCs w:val="28"/>
        </w:rPr>
      </w:pPr>
      <w:r w:rsidRPr="0033524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3524F" w:rsidRPr="0033524F" w:rsidRDefault="0033524F" w:rsidP="0033524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24F">
        <w:rPr>
          <w:rFonts w:ascii="Times New Roman" w:hAnsi="Times New Roman" w:cs="Times New Roman"/>
          <w:sz w:val="28"/>
          <w:szCs w:val="28"/>
        </w:rPr>
        <w:t>1. Установить норматив стоимости одного квадратного метра общей площади жилья по городу-курорту Пятигорску, используемый для расчета ра</w:t>
      </w:r>
      <w:r w:rsidRPr="0033524F">
        <w:rPr>
          <w:rFonts w:ascii="Times New Roman" w:hAnsi="Times New Roman" w:cs="Times New Roman"/>
          <w:sz w:val="28"/>
          <w:szCs w:val="28"/>
        </w:rPr>
        <w:t>з</w:t>
      </w:r>
      <w:r w:rsidRPr="0033524F">
        <w:rPr>
          <w:rFonts w:ascii="Times New Roman" w:hAnsi="Times New Roman" w:cs="Times New Roman"/>
          <w:sz w:val="28"/>
          <w:szCs w:val="28"/>
        </w:rPr>
        <w:t>мера социальной выплаты молодым семьям, в соответствии с основным мер</w:t>
      </w:r>
      <w:r w:rsidRPr="0033524F">
        <w:rPr>
          <w:rFonts w:ascii="Times New Roman" w:hAnsi="Times New Roman" w:cs="Times New Roman"/>
          <w:sz w:val="28"/>
          <w:szCs w:val="28"/>
        </w:rPr>
        <w:t>о</w:t>
      </w:r>
      <w:r w:rsidRPr="0033524F">
        <w:rPr>
          <w:rFonts w:ascii="Times New Roman" w:hAnsi="Times New Roman" w:cs="Times New Roman"/>
          <w:sz w:val="28"/>
          <w:szCs w:val="28"/>
        </w:rPr>
        <w:t>приятием по обеспечению жильем молодых семей федерального проекта «С</w:t>
      </w:r>
      <w:r w:rsidRPr="0033524F">
        <w:rPr>
          <w:rFonts w:ascii="Times New Roman" w:hAnsi="Times New Roman" w:cs="Times New Roman"/>
          <w:sz w:val="28"/>
          <w:szCs w:val="28"/>
        </w:rPr>
        <w:t>о</w:t>
      </w:r>
      <w:r w:rsidRPr="0033524F">
        <w:rPr>
          <w:rFonts w:ascii="Times New Roman" w:hAnsi="Times New Roman" w:cs="Times New Roman"/>
          <w:sz w:val="28"/>
          <w:szCs w:val="28"/>
        </w:rPr>
        <w:t>действие субъектам Российской Федерации в реализации полномочий по оказ</w:t>
      </w:r>
      <w:r w:rsidRPr="0033524F">
        <w:rPr>
          <w:rFonts w:ascii="Times New Roman" w:hAnsi="Times New Roman" w:cs="Times New Roman"/>
          <w:sz w:val="28"/>
          <w:szCs w:val="28"/>
        </w:rPr>
        <w:t>а</w:t>
      </w:r>
      <w:r w:rsidRPr="0033524F">
        <w:rPr>
          <w:rFonts w:ascii="Times New Roman" w:hAnsi="Times New Roman" w:cs="Times New Roman"/>
          <w:sz w:val="28"/>
          <w:szCs w:val="28"/>
        </w:rPr>
        <w:t>нию государственной поддержки гражданам в обеспечении жильем и оплате жилищно-коммунальных услуг</w:t>
      </w:r>
      <w:proofErr w:type="gramStart"/>
      <w:r w:rsidRPr="0033524F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Pr="0033524F">
        <w:rPr>
          <w:rFonts w:ascii="Times New Roman" w:hAnsi="Times New Roman" w:cs="Times New Roman"/>
          <w:sz w:val="28"/>
          <w:szCs w:val="28"/>
        </w:rPr>
        <w:t>осударствен</w:t>
      </w:r>
      <w:r w:rsidRPr="0033524F">
        <w:rPr>
          <w:rFonts w:ascii="Times New Roman" w:hAnsi="Times New Roman" w:cs="Times New Roman"/>
          <w:sz w:val="28"/>
          <w:szCs w:val="28"/>
        </w:rPr>
        <w:softHyphen/>
        <w:t>ной программы Ставр</w:t>
      </w:r>
      <w:r w:rsidRPr="0033524F">
        <w:rPr>
          <w:rFonts w:ascii="Times New Roman" w:hAnsi="Times New Roman" w:cs="Times New Roman"/>
          <w:sz w:val="28"/>
          <w:szCs w:val="28"/>
        </w:rPr>
        <w:t>о</w:t>
      </w:r>
      <w:r w:rsidRPr="0033524F">
        <w:rPr>
          <w:rFonts w:ascii="Times New Roman" w:hAnsi="Times New Roman" w:cs="Times New Roman"/>
          <w:sz w:val="28"/>
          <w:szCs w:val="28"/>
        </w:rPr>
        <w:t>польского края «Развитие градостроительства, строи</w:t>
      </w:r>
      <w:r w:rsidRPr="0033524F">
        <w:rPr>
          <w:rFonts w:ascii="Times New Roman" w:hAnsi="Times New Roman" w:cs="Times New Roman"/>
          <w:sz w:val="28"/>
          <w:szCs w:val="28"/>
        </w:rPr>
        <w:softHyphen/>
        <w:t>тельства и архитект</w:t>
      </w:r>
      <w:r w:rsidRPr="0033524F">
        <w:rPr>
          <w:rFonts w:ascii="Times New Roman" w:hAnsi="Times New Roman" w:cs="Times New Roman"/>
          <w:sz w:val="28"/>
          <w:szCs w:val="28"/>
        </w:rPr>
        <w:t>у</w:t>
      </w:r>
      <w:r w:rsidRPr="0033524F">
        <w:rPr>
          <w:rFonts w:ascii="Times New Roman" w:hAnsi="Times New Roman" w:cs="Times New Roman"/>
          <w:sz w:val="28"/>
          <w:szCs w:val="28"/>
        </w:rPr>
        <w:t>ры», и основного мероприятия «Улучшение жилищных условий молодых с</w:t>
      </w:r>
      <w:r w:rsidRPr="0033524F">
        <w:rPr>
          <w:rFonts w:ascii="Times New Roman" w:hAnsi="Times New Roman" w:cs="Times New Roman"/>
          <w:sz w:val="28"/>
          <w:szCs w:val="28"/>
        </w:rPr>
        <w:t>е</w:t>
      </w:r>
      <w:r w:rsidRPr="0033524F">
        <w:rPr>
          <w:rFonts w:ascii="Times New Roman" w:hAnsi="Times New Roman" w:cs="Times New Roman"/>
          <w:sz w:val="28"/>
          <w:szCs w:val="28"/>
        </w:rPr>
        <w:t>мей» муниципальной программы города-курорта Пятигорска «Развитие жилищно-коммунального х</w:t>
      </w:r>
      <w:r w:rsidRPr="0033524F">
        <w:rPr>
          <w:rFonts w:ascii="Times New Roman" w:hAnsi="Times New Roman" w:cs="Times New Roman"/>
          <w:sz w:val="28"/>
          <w:szCs w:val="28"/>
        </w:rPr>
        <w:t>о</w:t>
      </w:r>
      <w:r w:rsidRPr="0033524F">
        <w:rPr>
          <w:rFonts w:ascii="Times New Roman" w:hAnsi="Times New Roman" w:cs="Times New Roman"/>
          <w:sz w:val="28"/>
          <w:szCs w:val="28"/>
        </w:rPr>
        <w:t>зяйства, градостроительства, строительства и архитектуры», утвержденной п</w:t>
      </w:r>
      <w:r w:rsidRPr="0033524F">
        <w:rPr>
          <w:rFonts w:ascii="Times New Roman" w:hAnsi="Times New Roman" w:cs="Times New Roman"/>
          <w:sz w:val="28"/>
          <w:szCs w:val="28"/>
        </w:rPr>
        <w:t>о</w:t>
      </w:r>
      <w:r w:rsidRPr="0033524F">
        <w:rPr>
          <w:rFonts w:ascii="Times New Roman" w:hAnsi="Times New Roman" w:cs="Times New Roman"/>
          <w:sz w:val="28"/>
          <w:szCs w:val="28"/>
        </w:rPr>
        <w:t xml:space="preserve">становлением администрации города Пятигорска от </w:t>
      </w:r>
      <w:smartTag w:uri="urn:schemas-microsoft-com:office:smarttags" w:element="date">
        <w:smartTagPr>
          <w:attr w:name="ls" w:val="trans"/>
          <w:attr w:name="Month" w:val="08"/>
          <w:attr w:name="Day" w:val="24"/>
          <w:attr w:name="Year" w:val="2017"/>
        </w:smartTagPr>
        <w:r w:rsidRPr="0033524F">
          <w:rPr>
            <w:rFonts w:ascii="Times New Roman" w:hAnsi="Times New Roman" w:cs="Times New Roman"/>
            <w:sz w:val="28"/>
            <w:szCs w:val="28"/>
          </w:rPr>
          <w:t>24.08.2017</w:t>
        </w:r>
      </w:smartTag>
      <w:r w:rsidRPr="0033524F">
        <w:rPr>
          <w:rFonts w:ascii="Times New Roman" w:hAnsi="Times New Roman" w:cs="Times New Roman"/>
          <w:sz w:val="28"/>
          <w:szCs w:val="28"/>
        </w:rPr>
        <w:t xml:space="preserve"> № 3535, на </w:t>
      </w:r>
      <w:r w:rsidR="002C1079">
        <w:rPr>
          <w:rFonts w:ascii="Times New Roman" w:hAnsi="Times New Roman" w:cs="Times New Roman"/>
          <w:sz w:val="28"/>
          <w:szCs w:val="28"/>
        </w:rPr>
        <w:t>пе</w:t>
      </w:r>
      <w:r w:rsidR="002C1079">
        <w:rPr>
          <w:rFonts w:ascii="Times New Roman" w:hAnsi="Times New Roman" w:cs="Times New Roman"/>
          <w:sz w:val="28"/>
          <w:szCs w:val="28"/>
        </w:rPr>
        <w:t>р</w:t>
      </w:r>
      <w:r w:rsidR="002C1079">
        <w:rPr>
          <w:rFonts w:ascii="Times New Roman" w:hAnsi="Times New Roman" w:cs="Times New Roman"/>
          <w:sz w:val="28"/>
          <w:szCs w:val="28"/>
        </w:rPr>
        <w:t>вый</w:t>
      </w:r>
      <w:r w:rsidRPr="0033524F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2C1079">
        <w:rPr>
          <w:rFonts w:ascii="Times New Roman" w:hAnsi="Times New Roman" w:cs="Times New Roman"/>
          <w:sz w:val="28"/>
          <w:szCs w:val="28"/>
        </w:rPr>
        <w:t>6</w:t>
      </w:r>
      <w:r w:rsidRPr="0033524F">
        <w:rPr>
          <w:rFonts w:ascii="Times New Roman" w:hAnsi="Times New Roman" w:cs="Times New Roman"/>
          <w:sz w:val="28"/>
          <w:szCs w:val="28"/>
        </w:rPr>
        <w:t xml:space="preserve"> года, в размере </w:t>
      </w:r>
      <w:r w:rsidR="002C1079">
        <w:rPr>
          <w:rFonts w:ascii="Times New Roman" w:hAnsi="Times New Roman" w:cs="Times New Roman"/>
          <w:sz w:val="28"/>
          <w:szCs w:val="28"/>
        </w:rPr>
        <w:t>101 287</w:t>
      </w:r>
      <w:r w:rsidRPr="0033524F">
        <w:rPr>
          <w:rFonts w:ascii="Times New Roman" w:hAnsi="Times New Roman" w:cs="Times New Roman"/>
          <w:sz w:val="28"/>
          <w:szCs w:val="28"/>
        </w:rPr>
        <w:t xml:space="preserve"> ру</w:t>
      </w:r>
      <w:r w:rsidRPr="0033524F">
        <w:rPr>
          <w:rFonts w:ascii="Times New Roman" w:hAnsi="Times New Roman" w:cs="Times New Roman"/>
          <w:sz w:val="28"/>
          <w:szCs w:val="28"/>
        </w:rPr>
        <w:t>б</w:t>
      </w:r>
      <w:r w:rsidRPr="0033524F">
        <w:rPr>
          <w:rFonts w:ascii="Times New Roman" w:hAnsi="Times New Roman" w:cs="Times New Roman"/>
          <w:sz w:val="28"/>
          <w:szCs w:val="28"/>
        </w:rPr>
        <w:t>лей.</w:t>
      </w:r>
    </w:p>
    <w:p w:rsidR="0033524F" w:rsidRPr="0033524F" w:rsidRDefault="0033524F" w:rsidP="0033524F">
      <w:pPr>
        <w:autoSpaceDE w:val="0"/>
        <w:autoSpaceDN w:val="0"/>
        <w:adjustRightInd w:val="0"/>
        <w:spacing w:before="48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3524F">
        <w:rPr>
          <w:rFonts w:ascii="Times New Roman" w:hAnsi="Times New Roman" w:cs="Times New Roman"/>
          <w:sz w:val="28"/>
          <w:szCs w:val="28"/>
        </w:rPr>
        <w:lastRenderedPageBreak/>
        <w:t>2. </w:t>
      </w:r>
      <w:proofErr w:type="gramStart"/>
      <w:r w:rsidRPr="0033524F">
        <w:rPr>
          <w:rFonts w:ascii="Times New Roman" w:hAnsi="Times New Roman" w:cs="Times New Roman"/>
          <w:spacing w:val="-4"/>
          <w:sz w:val="28"/>
          <w:szCs w:val="28"/>
        </w:rPr>
        <w:t>Контроль</w:t>
      </w:r>
      <w:r w:rsidR="00E866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524F">
        <w:rPr>
          <w:rFonts w:ascii="Times New Roman" w:hAnsi="Times New Roman" w:cs="Times New Roman"/>
          <w:spacing w:val="-4"/>
          <w:sz w:val="28"/>
          <w:szCs w:val="28"/>
        </w:rPr>
        <w:t>за</w:t>
      </w:r>
      <w:proofErr w:type="gramEnd"/>
      <w:r w:rsidRPr="0033524F">
        <w:rPr>
          <w:rFonts w:ascii="Times New Roman" w:hAnsi="Times New Roman" w:cs="Times New Roman"/>
          <w:spacing w:val="-4"/>
          <w:sz w:val="28"/>
          <w:szCs w:val="28"/>
        </w:rPr>
        <w:t xml:space="preserve"> выполнением настоящего постановления возложить на з</w:t>
      </w:r>
      <w:r w:rsidRPr="0033524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3524F">
        <w:rPr>
          <w:rFonts w:ascii="Times New Roman" w:hAnsi="Times New Roman" w:cs="Times New Roman"/>
          <w:spacing w:val="-4"/>
          <w:sz w:val="28"/>
          <w:szCs w:val="28"/>
        </w:rPr>
        <w:t>местителя главы администрации города Пятигорска, управляющего делами адм</w:t>
      </w:r>
      <w:r w:rsidRPr="0033524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33524F">
        <w:rPr>
          <w:rFonts w:ascii="Times New Roman" w:hAnsi="Times New Roman" w:cs="Times New Roman"/>
          <w:spacing w:val="-4"/>
          <w:sz w:val="28"/>
          <w:szCs w:val="28"/>
        </w:rPr>
        <w:t>нистрации города Пятигорска Малыгину А.А.</w:t>
      </w:r>
    </w:p>
    <w:p w:rsidR="0033524F" w:rsidRPr="0033524F" w:rsidRDefault="0033524F" w:rsidP="0033524F">
      <w:pPr>
        <w:tabs>
          <w:tab w:val="left" w:pos="993"/>
        </w:tabs>
        <w:spacing w:before="48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524F" w:rsidRPr="00B82E11" w:rsidRDefault="0033524F" w:rsidP="0033524F">
      <w:pPr>
        <w:tabs>
          <w:tab w:val="left" w:pos="993"/>
        </w:tabs>
        <w:spacing w:before="48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524F">
        <w:rPr>
          <w:rFonts w:ascii="Times New Roman" w:hAnsi="Times New Roman" w:cs="Times New Roman"/>
          <w:sz w:val="28"/>
          <w:szCs w:val="28"/>
        </w:rPr>
        <w:t>3</w:t>
      </w:r>
      <w:r w:rsidRPr="00B82E11">
        <w:rPr>
          <w:rFonts w:ascii="Times New Roman" w:hAnsi="Times New Roman" w:cs="Times New Roman"/>
          <w:sz w:val="28"/>
          <w:szCs w:val="28"/>
        </w:rPr>
        <w:t xml:space="preserve">. </w:t>
      </w:r>
      <w:r w:rsidR="00A60763" w:rsidRPr="00A60763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 на официальном сайте муниципального образования города-курорта Пятигорска (</w:t>
      </w:r>
      <w:hyperlink r:id="rId4" w:history="1">
        <w:r w:rsidR="00A60763" w:rsidRPr="00A6076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60763" w:rsidRPr="00A60763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A60763" w:rsidRPr="00A6076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pyatigorsk</w:t>
        </w:r>
        <w:proofErr w:type="spellEnd"/>
        <w:r w:rsidR="00A60763" w:rsidRPr="00A6076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60763" w:rsidRPr="00A6076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A60763" w:rsidRPr="00A6076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60763" w:rsidRPr="00A6076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60763" w:rsidRPr="00A60763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</w:t>
      </w:r>
      <w:r w:rsidR="00A60763" w:rsidRPr="00A60763">
        <w:rPr>
          <w:rFonts w:ascii="Times New Roman" w:hAnsi="Times New Roman" w:cs="Times New Roman"/>
          <w:sz w:val="28"/>
          <w:szCs w:val="28"/>
        </w:rPr>
        <w:t>е</w:t>
      </w:r>
      <w:r w:rsidR="00A60763" w:rsidRPr="00A60763">
        <w:rPr>
          <w:rFonts w:ascii="Times New Roman" w:hAnsi="Times New Roman" w:cs="Times New Roman"/>
          <w:sz w:val="28"/>
          <w:szCs w:val="28"/>
        </w:rPr>
        <w:t>ти «Интернет»</w:t>
      </w:r>
      <w:r w:rsidRPr="00A60763">
        <w:rPr>
          <w:rFonts w:ascii="Times New Roman" w:hAnsi="Times New Roman" w:cs="Times New Roman"/>
          <w:sz w:val="28"/>
          <w:szCs w:val="28"/>
        </w:rPr>
        <w:t>.</w:t>
      </w:r>
    </w:p>
    <w:p w:rsidR="0033524F" w:rsidRPr="0033524F" w:rsidRDefault="0033524F" w:rsidP="0033524F">
      <w:pPr>
        <w:tabs>
          <w:tab w:val="left" w:pos="993"/>
        </w:tabs>
        <w:spacing w:before="48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524F" w:rsidRPr="0033524F" w:rsidRDefault="0033524F" w:rsidP="0033524F">
      <w:pPr>
        <w:tabs>
          <w:tab w:val="left" w:pos="567"/>
          <w:tab w:val="left" w:pos="709"/>
        </w:tabs>
        <w:spacing w:before="9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1079" w:rsidRDefault="002C1079" w:rsidP="002C1079">
      <w:pPr>
        <w:spacing w:before="9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FC">
        <w:rPr>
          <w:rFonts w:ascii="Times New Roman" w:hAnsi="Times New Roman" w:cs="Times New Roman"/>
          <w:sz w:val="28"/>
          <w:szCs w:val="28"/>
        </w:rPr>
        <w:t>Глава города Пятигорска</w:t>
      </w:r>
      <w:r w:rsidRPr="005F3BFC">
        <w:rPr>
          <w:rFonts w:ascii="Times New Roman" w:hAnsi="Times New Roman" w:cs="Times New Roman"/>
          <w:sz w:val="28"/>
          <w:szCs w:val="28"/>
        </w:rPr>
        <w:tab/>
      </w:r>
      <w:r w:rsidRPr="005F3BFC">
        <w:rPr>
          <w:rFonts w:ascii="Times New Roman" w:hAnsi="Times New Roman" w:cs="Times New Roman"/>
          <w:sz w:val="28"/>
          <w:szCs w:val="28"/>
        </w:rPr>
        <w:tab/>
      </w:r>
      <w:r w:rsidRPr="005F3BFC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="00E8663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F3BFC">
        <w:rPr>
          <w:rFonts w:ascii="Times New Roman" w:hAnsi="Times New Roman" w:cs="Times New Roman"/>
          <w:sz w:val="28"/>
          <w:szCs w:val="28"/>
        </w:rPr>
        <w:t>Д.Ю.Ворошилов</w:t>
      </w:r>
    </w:p>
    <w:p w:rsidR="002C1079" w:rsidRDefault="002C1079" w:rsidP="002C1079">
      <w:pPr>
        <w:spacing w:before="480"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1079" w:rsidRPr="005F3BFC" w:rsidRDefault="002C1079" w:rsidP="002C107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0D537E" w:rsidRPr="000D537E" w:rsidRDefault="000D537E" w:rsidP="000D537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33524F" w:rsidRDefault="0033524F" w:rsidP="000D537E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33524F" w:rsidSect="00E8663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BE0328"/>
    <w:rsid w:val="0005364B"/>
    <w:rsid w:val="000A623D"/>
    <w:rsid w:val="000B2AB7"/>
    <w:rsid w:val="000B5B63"/>
    <w:rsid w:val="000D537E"/>
    <w:rsid w:val="000E0818"/>
    <w:rsid w:val="000E4DFC"/>
    <w:rsid w:val="000E7002"/>
    <w:rsid w:val="00172D88"/>
    <w:rsid w:val="00204BD2"/>
    <w:rsid w:val="00214251"/>
    <w:rsid w:val="002B150D"/>
    <w:rsid w:val="002C1079"/>
    <w:rsid w:val="00331886"/>
    <w:rsid w:val="0033524F"/>
    <w:rsid w:val="004252FD"/>
    <w:rsid w:val="004A6C43"/>
    <w:rsid w:val="0050478B"/>
    <w:rsid w:val="005415D8"/>
    <w:rsid w:val="00573CBE"/>
    <w:rsid w:val="005E7496"/>
    <w:rsid w:val="00637580"/>
    <w:rsid w:val="006417F7"/>
    <w:rsid w:val="0070259E"/>
    <w:rsid w:val="007216F1"/>
    <w:rsid w:val="007504DB"/>
    <w:rsid w:val="00771343"/>
    <w:rsid w:val="008233AA"/>
    <w:rsid w:val="00832ABD"/>
    <w:rsid w:val="00943BF3"/>
    <w:rsid w:val="009920D6"/>
    <w:rsid w:val="009B79D6"/>
    <w:rsid w:val="00A1134C"/>
    <w:rsid w:val="00A44459"/>
    <w:rsid w:val="00A60763"/>
    <w:rsid w:val="00B177BE"/>
    <w:rsid w:val="00B269B1"/>
    <w:rsid w:val="00B345D1"/>
    <w:rsid w:val="00B54948"/>
    <w:rsid w:val="00B82E11"/>
    <w:rsid w:val="00BC79AF"/>
    <w:rsid w:val="00BE0328"/>
    <w:rsid w:val="00BE37F0"/>
    <w:rsid w:val="00BE4090"/>
    <w:rsid w:val="00C94220"/>
    <w:rsid w:val="00CC41EC"/>
    <w:rsid w:val="00D53D7D"/>
    <w:rsid w:val="00D55588"/>
    <w:rsid w:val="00D56435"/>
    <w:rsid w:val="00D71811"/>
    <w:rsid w:val="00E34729"/>
    <w:rsid w:val="00E65DB0"/>
    <w:rsid w:val="00E86631"/>
    <w:rsid w:val="00E93811"/>
    <w:rsid w:val="00F04C05"/>
    <w:rsid w:val="00F534B7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B82E11"/>
  </w:style>
  <w:style w:type="character" w:styleId="a6">
    <w:name w:val="Hyperlink"/>
    <w:basedOn w:val="a0"/>
    <w:uiPriority w:val="99"/>
    <w:unhideWhenUsed/>
    <w:rsid w:val="00A60763"/>
    <w:rPr>
      <w:color w:val="0000FF" w:themeColor="hyperlink"/>
      <w:u w:val="single"/>
    </w:rPr>
  </w:style>
  <w:style w:type="paragraph" w:styleId="a7">
    <w:name w:val="No Spacing"/>
    <w:uiPriority w:val="1"/>
    <w:qFormat/>
    <w:rsid w:val="009920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yatigorsk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</cp:revision>
  <cp:lastPrinted>2025-12-23T11:47:00Z</cp:lastPrinted>
  <dcterms:created xsi:type="dcterms:W3CDTF">2025-12-23T11:36:00Z</dcterms:created>
  <dcterms:modified xsi:type="dcterms:W3CDTF">2026-01-21T06:47:00Z</dcterms:modified>
</cp:coreProperties>
</file>