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14A5F" w14:textId="77777777" w:rsidR="0070259E" w:rsidRDefault="005415D8" w:rsidP="00214251">
      <w:pPr>
        <w:ind w:left="284"/>
        <w:rPr>
          <w:rFonts w:ascii="Times New Roman" w:hAnsi="Times New Roman" w:cs="Times New Roman"/>
          <w:sz w:val="28"/>
          <w:szCs w:val="28"/>
        </w:rPr>
      </w:pPr>
      <w:r w:rsidRPr="00541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C4F122" wp14:editId="1B637108">
            <wp:extent cx="5256889" cy="1200150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7800" cy="12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4101"/>
        <w:gridCol w:w="533"/>
        <w:gridCol w:w="1713"/>
      </w:tblGrid>
      <w:tr w:rsidR="00FD3D24" w14:paraId="6B153EAD" w14:textId="77777777" w:rsidTr="00BE0328">
        <w:tc>
          <w:tcPr>
            <w:tcW w:w="1236" w:type="pct"/>
            <w:tcBorders>
              <w:bottom w:val="single" w:sz="4" w:space="0" w:color="auto"/>
            </w:tcBorders>
          </w:tcPr>
          <w:p w14:paraId="424F0A55" w14:textId="77777777" w:rsidR="00FD3D24" w:rsidRPr="002870BD" w:rsidRDefault="00FD3D24" w:rsidP="00163E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14:paraId="6D4C4767" w14:textId="77777777" w:rsidR="00FD3D24" w:rsidRDefault="00FD3D24" w:rsidP="00163E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BD">
              <w:rPr>
                <w:rFonts w:ascii="Times New Roman" w:hAnsi="Times New Roman" w:cs="Times New Roman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14:paraId="225C232B" w14:textId="77777777"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43BE0010" w14:textId="77777777"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E60852" w14:textId="77777777" w:rsidR="006B7939" w:rsidRDefault="00FA4107" w:rsidP="006B79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B10D6F8" w14:textId="7558A671" w:rsidR="00163E7A" w:rsidRDefault="00163E7A" w:rsidP="00B7212E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мероприятиях по реализации приоритетного проекта «Формирование современной городской среды» в городе-курорте Пятигорске</w:t>
      </w:r>
      <w:r w:rsidR="00043154">
        <w:rPr>
          <w:rFonts w:ascii="Times New Roman" w:hAnsi="Times New Roman" w:cs="Times New Roman"/>
          <w:sz w:val="28"/>
          <w:szCs w:val="28"/>
        </w:rPr>
        <w:t>»</w:t>
      </w:r>
    </w:p>
    <w:p w14:paraId="6013C42E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59FB9D" w14:textId="77777777" w:rsidR="00163E7A" w:rsidRPr="007C5176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16AD40" w14:textId="4BBC099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C5176">
        <w:rPr>
          <w:rFonts w:ascii="Times New Roman" w:hAnsi="Times New Roman" w:cs="Times New Roman"/>
          <w:sz w:val="28"/>
          <w:szCs w:val="28"/>
        </w:rPr>
        <w:t xml:space="preserve">едеральным законом от 20 марта 2025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7C5176">
        <w:rPr>
          <w:rFonts w:ascii="Times New Roman" w:hAnsi="Times New Roman" w:cs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10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7C5176">
        <w:rPr>
          <w:rFonts w:ascii="Times New Roman" w:hAnsi="Times New Roman" w:cs="Times New Roman"/>
          <w:sz w:val="28"/>
          <w:szCs w:val="28"/>
        </w:rPr>
        <w:t xml:space="preserve"> 2017</w:t>
      </w:r>
      <w:r w:rsidR="00EB68A3">
        <w:rPr>
          <w:rFonts w:ascii="Times New Roman" w:hAnsi="Times New Roman" w:cs="Times New Roman"/>
          <w:sz w:val="28"/>
          <w:szCs w:val="28"/>
        </w:rPr>
        <w:t xml:space="preserve"> г. </w:t>
      </w:r>
      <w:r w:rsidRPr="007C5176">
        <w:rPr>
          <w:rFonts w:ascii="Times New Roman" w:hAnsi="Times New Roman" w:cs="Times New Roman"/>
          <w:sz w:val="28"/>
          <w:szCs w:val="28"/>
        </w:rPr>
        <w:t>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Ставропольского края от 31 января 2019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05184">
        <w:rPr>
          <w:rFonts w:ascii="Times New Roman" w:hAnsi="Times New Roman" w:cs="Times New Roman"/>
          <w:sz w:val="28"/>
          <w:szCs w:val="28"/>
        </w:rPr>
        <w:t>.</w:t>
      </w:r>
      <w:r w:rsidRPr="007C5176">
        <w:rPr>
          <w:rFonts w:ascii="Times New Roman" w:hAnsi="Times New Roman" w:cs="Times New Roman"/>
          <w:sz w:val="28"/>
          <w:szCs w:val="28"/>
        </w:rPr>
        <w:t xml:space="preserve"> № 37-п «О некоторых мерах по организации рейтингового голосования по формированию комфортной городской среды в Ставропольском крае»</w:t>
      </w:r>
      <w:r>
        <w:rPr>
          <w:rFonts w:ascii="Times New Roman" w:hAnsi="Times New Roman" w:cs="Times New Roman"/>
          <w:sz w:val="28"/>
          <w:szCs w:val="28"/>
        </w:rPr>
        <w:t>, постановлением администрации города Пятигорска от 19.12.2025 № 4581 «Об утверждении муниципальной программы города-курорта Пятигорска «Формирование современной городской среды»,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городского округа 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7C51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-</w:t>
      </w:r>
    </w:p>
    <w:p w14:paraId="1501236E" w14:textId="77777777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FA45A0" w14:textId="6930BF92" w:rsidR="00900965" w:rsidRDefault="00163E7A" w:rsidP="00926B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E3224C6" w14:textId="77777777" w:rsidR="00926BD6" w:rsidRPr="007C5176" w:rsidRDefault="00926BD6" w:rsidP="00926B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38FD6C" w14:textId="4C6A2D79" w:rsidR="00163E7A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>
        <w:rPr>
          <w:rFonts w:ascii="Times New Roman" w:hAnsi="Times New Roman" w:cs="Times New Roman"/>
          <w:sz w:val="28"/>
          <w:szCs w:val="28"/>
        </w:rPr>
        <w:t>. Утвердить:</w:t>
      </w:r>
    </w:p>
    <w:p w14:paraId="655EF212" w14:textId="07B1A057" w:rsidR="00163E7A" w:rsidRPr="007C5176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 w:rsidRPr="007C5176">
        <w:rPr>
          <w:rFonts w:ascii="Times New Roman" w:hAnsi="Times New Roman" w:cs="Times New Roman"/>
          <w:sz w:val="28"/>
          <w:szCs w:val="28"/>
        </w:rPr>
        <w:t>.</w:t>
      </w:r>
      <w:r w:rsidR="00163E7A">
        <w:rPr>
          <w:rFonts w:ascii="Times New Roman" w:hAnsi="Times New Roman" w:cs="Times New Roman"/>
          <w:sz w:val="28"/>
          <w:szCs w:val="28"/>
        </w:rPr>
        <w:t xml:space="preserve">1. </w:t>
      </w:r>
      <w:hyperlink w:anchor="P42">
        <w:r w:rsidR="00163E7A" w:rsidRPr="007C517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представления, рассмотрения и оценки предложений заинтересованных лиц о включении дворовой территории многоквартирного дома, расположенной на территории муниципального образования </w:t>
      </w:r>
      <w:r w:rsidR="00163E7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города-курорта Пятигорска, в муниципальную программу города-курорта Пятигорска </w:t>
      </w:r>
      <w:r w:rsidR="00163E7A">
        <w:rPr>
          <w:rFonts w:ascii="Times New Roman" w:hAnsi="Times New Roman" w:cs="Times New Roman"/>
          <w:sz w:val="28"/>
          <w:szCs w:val="28"/>
        </w:rPr>
        <w:t>«</w:t>
      </w:r>
      <w:r w:rsidR="00163E7A" w:rsidRPr="007C517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 w:rsidR="00163E7A">
        <w:rPr>
          <w:rFonts w:ascii="Times New Roman" w:hAnsi="Times New Roman" w:cs="Times New Roman"/>
          <w:sz w:val="28"/>
          <w:szCs w:val="28"/>
        </w:rPr>
        <w:t xml:space="preserve">» 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63E7A">
        <w:rPr>
          <w:rFonts w:ascii="Times New Roman" w:hAnsi="Times New Roman" w:cs="Times New Roman"/>
          <w:sz w:val="28"/>
          <w:szCs w:val="28"/>
        </w:rPr>
        <w:t>п</w:t>
      </w:r>
      <w:r w:rsidR="00163E7A" w:rsidRPr="007C5176">
        <w:rPr>
          <w:rFonts w:ascii="Times New Roman" w:hAnsi="Times New Roman" w:cs="Times New Roman"/>
          <w:sz w:val="28"/>
          <w:szCs w:val="28"/>
        </w:rPr>
        <w:t>риложению 1 к настоящему постановлению</w:t>
      </w:r>
      <w:r w:rsidR="00163E7A">
        <w:rPr>
          <w:rFonts w:ascii="Times New Roman" w:hAnsi="Times New Roman" w:cs="Times New Roman"/>
          <w:sz w:val="28"/>
          <w:szCs w:val="28"/>
        </w:rPr>
        <w:t>;</w:t>
      </w:r>
    </w:p>
    <w:p w14:paraId="06799494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5A4CC" w14:textId="5458D16D" w:rsidR="00163E7A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>
        <w:rPr>
          <w:rFonts w:ascii="Times New Roman" w:hAnsi="Times New Roman" w:cs="Times New Roman"/>
          <w:sz w:val="28"/>
          <w:szCs w:val="28"/>
        </w:rPr>
        <w:t>.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2. </w:t>
      </w:r>
      <w:hyperlink w:anchor="P233">
        <w:r w:rsidR="00163E7A" w:rsidRPr="007C517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представления, рассмотрения и оценки предложений граждан, организаций на включение в адресный перечень общественных территорий города-курорта Пятигорска, на которых планируется благоустройство, в муниципальную программу города-курорта Пятигорска </w:t>
      </w:r>
      <w:r w:rsidR="00163E7A">
        <w:rPr>
          <w:rFonts w:ascii="Times New Roman" w:hAnsi="Times New Roman" w:cs="Times New Roman"/>
          <w:sz w:val="28"/>
          <w:szCs w:val="28"/>
        </w:rPr>
        <w:t>«</w:t>
      </w:r>
      <w:r w:rsidR="00163E7A" w:rsidRPr="007C517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 w:rsidR="00163E7A">
        <w:rPr>
          <w:rFonts w:ascii="Times New Roman" w:hAnsi="Times New Roman" w:cs="Times New Roman"/>
          <w:sz w:val="28"/>
          <w:szCs w:val="28"/>
        </w:rPr>
        <w:t>»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63E7A">
        <w:rPr>
          <w:rFonts w:ascii="Times New Roman" w:hAnsi="Times New Roman" w:cs="Times New Roman"/>
          <w:sz w:val="28"/>
          <w:szCs w:val="28"/>
        </w:rPr>
        <w:t>п</w:t>
      </w:r>
      <w:r w:rsidR="00163E7A" w:rsidRPr="007C5176">
        <w:rPr>
          <w:rFonts w:ascii="Times New Roman" w:hAnsi="Times New Roman" w:cs="Times New Roman"/>
          <w:sz w:val="28"/>
          <w:szCs w:val="28"/>
        </w:rPr>
        <w:t>риложению 2 к настоящему постановлению</w:t>
      </w:r>
      <w:r w:rsidR="00163E7A">
        <w:rPr>
          <w:rFonts w:ascii="Times New Roman" w:hAnsi="Times New Roman" w:cs="Times New Roman"/>
          <w:sz w:val="28"/>
          <w:szCs w:val="28"/>
        </w:rPr>
        <w:t>;</w:t>
      </w:r>
    </w:p>
    <w:p w14:paraId="67CFCDF8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1D9536" w14:textId="0860FC55" w:rsidR="00163E7A" w:rsidRPr="007C5176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>
        <w:rPr>
          <w:rFonts w:ascii="Times New Roman" w:hAnsi="Times New Roman" w:cs="Times New Roman"/>
          <w:sz w:val="28"/>
          <w:szCs w:val="28"/>
        </w:rPr>
        <w:t>.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313">
        <w:r w:rsidR="00163E7A" w:rsidRPr="007C517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163E7A" w:rsidRPr="007C5176">
        <w:rPr>
          <w:rFonts w:ascii="Times New Roman" w:hAnsi="Times New Roman" w:cs="Times New Roman"/>
          <w:sz w:val="28"/>
          <w:szCs w:val="28"/>
        </w:rPr>
        <w:t xml:space="preserve"> разработки, обсуждения, согласования и утверждения </w:t>
      </w:r>
      <w:r w:rsidR="00163E7A" w:rsidRPr="007C5176">
        <w:rPr>
          <w:rFonts w:ascii="Times New Roman" w:hAnsi="Times New Roman" w:cs="Times New Roman"/>
          <w:sz w:val="28"/>
          <w:szCs w:val="28"/>
        </w:rPr>
        <w:lastRenderedPageBreak/>
        <w:t>дизайн-проекта благоустройства дворовой территории многоквартирного дома, расположенного на территории муниципального образования</w:t>
      </w:r>
      <w:r w:rsidR="00163E7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города-курорта Пятигорска, а также дизайн-проекта благоустройства общественной территории города-курорта Пятигорска согласно </w:t>
      </w:r>
      <w:r w:rsidR="00163E7A">
        <w:rPr>
          <w:rFonts w:ascii="Times New Roman" w:hAnsi="Times New Roman" w:cs="Times New Roman"/>
          <w:sz w:val="28"/>
          <w:szCs w:val="28"/>
        </w:rPr>
        <w:t>п</w:t>
      </w:r>
      <w:r w:rsidR="00163E7A" w:rsidRPr="007C5176">
        <w:rPr>
          <w:rFonts w:ascii="Times New Roman" w:hAnsi="Times New Roman" w:cs="Times New Roman"/>
          <w:sz w:val="28"/>
          <w:szCs w:val="28"/>
        </w:rPr>
        <w:t>риложению 3 к настоящему постановлению</w:t>
      </w:r>
      <w:r w:rsidR="00163E7A">
        <w:rPr>
          <w:rFonts w:ascii="Times New Roman" w:hAnsi="Times New Roman" w:cs="Times New Roman"/>
          <w:sz w:val="28"/>
          <w:szCs w:val="28"/>
        </w:rPr>
        <w:t>;</w:t>
      </w:r>
    </w:p>
    <w:p w14:paraId="4BF2100F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EE851" w14:textId="53489300" w:rsidR="00163E7A" w:rsidRPr="007C5176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>
        <w:rPr>
          <w:rFonts w:ascii="Times New Roman" w:hAnsi="Times New Roman" w:cs="Times New Roman"/>
          <w:sz w:val="28"/>
          <w:szCs w:val="28"/>
        </w:rPr>
        <w:t>.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4. </w:t>
      </w:r>
      <w:hyperlink w:anchor="P360">
        <w:r w:rsidR="00163E7A" w:rsidRPr="007C517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проведения общественного обсуждения проекта муниципальной программы города-курорта Пятигорска </w:t>
      </w:r>
      <w:r w:rsidR="00163E7A">
        <w:rPr>
          <w:rFonts w:ascii="Times New Roman" w:hAnsi="Times New Roman" w:cs="Times New Roman"/>
          <w:sz w:val="28"/>
          <w:szCs w:val="28"/>
        </w:rPr>
        <w:t>«</w:t>
      </w:r>
      <w:r w:rsidR="00163E7A" w:rsidRPr="007C517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 w:rsidR="00163E7A">
        <w:rPr>
          <w:rFonts w:ascii="Times New Roman" w:hAnsi="Times New Roman" w:cs="Times New Roman"/>
          <w:sz w:val="28"/>
          <w:szCs w:val="28"/>
        </w:rPr>
        <w:t>»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63E7A">
        <w:rPr>
          <w:rFonts w:ascii="Times New Roman" w:hAnsi="Times New Roman" w:cs="Times New Roman"/>
          <w:sz w:val="28"/>
          <w:szCs w:val="28"/>
        </w:rPr>
        <w:t>п</w:t>
      </w:r>
      <w:r w:rsidR="00163E7A" w:rsidRPr="007C5176">
        <w:rPr>
          <w:rFonts w:ascii="Times New Roman" w:hAnsi="Times New Roman" w:cs="Times New Roman"/>
          <w:sz w:val="28"/>
          <w:szCs w:val="28"/>
        </w:rPr>
        <w:t>риложению 4 к настоящему постановлению</w:t>
      </w:r>
      <w:r w:rsidR="00043154">
        <w:rPr>
          <w:rFonts w:ascii="Times New Roman" w:hAnsi="Times New Roman" w:cs="Times New Roman"/>
          <w:sz w:val="28"/>
          <w:szCs w:val="28"/>
        </w:rPr>
        <w:t>;</w:t>
      </w:r>
    </w:p>
    <w:p w14:paraId="74032F3C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7F966" w14:textId="7CF2C98F" w:rsidR="00163E7A" w:rsidRPr="007C5176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>
        <w:rPr>
          <w:rFonts w:ascii="Times New Roman" w:hAnsi="Times New Roman" w:cs="Times New Roman"/>
          <w:sz w:val="28"/>
          <w:szCs w:val="28"/>
        </w:rPr>
        <w:t>.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465">
        <w:r w:rsidR="00163E7A">
          <w:rPr>
            <w:rFonts w:ascii="Times New Roman" w:hAnsi="Times New Roman" w:cs="Times New Roman"/>
            <w:color w:val="0000FF"/>
            <w:sz w:val="28"/>
            <w:szCs w:val="28"/>
          </w:rPr>
          <w:t>С</w:t>
        </w:r>
        <w:r w:rsidR="00163E7A" w:rsidRPr="007C5176">
          <w:rPr>
            <w:rFonts w:ascii="Times New Roman" w:hAnsi="Times New Roman" w:cs="Times New Roman"/>
            <w:color w:val="0000FF"/>
            <w:sz w:val="28"/>
            <w:szCs w:val="28"/>
          </w:rPr>
          <w:t>остав</w:t>
        </w:r>
      </w:hyperlink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общественной комиссии для проведения комиссионной оценки предложений заинтересованных лиц, организации общественного обсуждения проекта муниципальной программы города-курорта Пятигорска </w:t>
      </w:r>
      <w:r w:rsidR="00163E7A">
        <w:rPr>
          <w:rFonts w:ascii="Times New Roman" w:hAnsi="Times New Roman" w:cs="Times New Roman"/>
          <w:sz w:val="28"/>
          <w:szCs w:val="28"/>
        </w:rPr>
        <w:t>«</w:t>
      </w:r>
      <w:r w:rsidR="00163E7A" w:rsidRPr="007C517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 w:rsidR="00163E7A">
        <w:rPr>
          <w:rFonts w:ascii="Times New Roman" w:hAnsi="Times New Roman" w:cs="Times New Roman"/>
          <w:sz w:val="28"/>
          <w:szCs w:val="28"/>
        </w:rPr>
        <w:t xml:space="preserve">», 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а также для осуществления контроля за реализацией муниципальной программы города-курорта Пятигорска </w:t>
      </w:r>
      <w:r w:rsidR="00163E7A">
        <w:rPr>
          <w:rFonts w:ascii="Times New Roman" w:hAnsi="Times New Roman" w:cs="Times New Roman"/>
          <w:sz w:val="28"/>
          <w:szCs w:val="28"/>
        </w:rPr>
        <w:t>«</w:t>
      </w:r>
      <w:r w:rsidR="00163E7A" w:rsidRPr="007C517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 w:rsidR="00163E7A">
        <w:rPr>
          <w:rFonts w:ascii="Times New Roman" w:hAnsi="Times New Roman" w:cs="Times New Roman"/>
          <w:sz w:val="28"/>
          <w:szCs w:val="28"/>
        </w:rPr>
        <w:t>»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по должностям (далее - комиссия) согласно приложению 5 к настоящему постановлению</w:t>
      </w:r>
      <w:r w:rsidR="00163E7A">
        <w:rPr>
          <w:rFonts w:ascii="Times New Roman" w:hAnsi="Times New Roman" w:cs="Times New Roman"/>
          <w:sz w:val="28"/>
          <w:szCs w:val="28"/>
        </w:rPr>
        <w:t>»;</w:t>
      </w:r>
    </w:p>
    <w:p w14:paraId="33678769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29A51" w14:textId="63BF4766" w:rsidR="00163E7A" w:rsidRPr="007C5176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>
        <w:rPr>
          <w:rFonts w:ascii="Times New Roman" w:hAnsi="Times New Roman" w:cs="Times New Roman"/>
          <w:sz w:val="28"/>
          <w:szCs w:val="28"/>
        </w:rPr>
        <w:t>.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6. </w:t>
      </w:r>
      <w:hyperlink w:anchor="P512">
        <w:r w:rsidR="00163E7A" w:rsidRPr="007C517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организации деятельности комиссии согласно </w:t>
      </w:r>
      <w:r w:rsidR="00163E7A">
        <w:rPr>
          <w:rFonts w:ascii="Times New Roman" w:hAnsi="Times New Roman" w:cs="Times New Roman"/>
          <w:sz w:val="28"/>
          <w:szCs w:val="28"/>
        </w:rPr>
        <w:t>п</w:t>
      </w:r>
      <w:r w:rsidR="00163E7A" w:rsidRPr="007C5176">
        <w:rPr>
          <w:rFonts w:ascii="Times New Roman" w:hAnsi="Times New Roman" w:cs="Times New Roman"/>
          <w:sz w:val="28"/>
          <w:szCs w:val="28"/>
        </w:rPr>
        <w:t>риложению 6 к настоящему постановлению</w:t>
      </w:r>
      <w:r w:rsidR="00163E7A">
        <w:rPr>
          <w:rFonts w:ascii="Times New Roman" w:hAnsi="Times New Roman" w:cs="Times New Roman"/>
          <w:sz w:val="28"/>
          <w:szCs w:val="28"/>
        </w:rPr>
        <w:t>;</w:t>
      </w:r>
    </w:p>
    <w:p w14:paraId="35A6E0BB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82E76" w14:textId="23E4D22A" w:rsidR="00163E7A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3E7A">
        <w:rPr>
          <w:rFonts w:ascii="Times New Roman" w:hAnsi="Times New Roman" w:cs="Times New Roman"/>
          <w:sz w:val="28"/>
          <w:szCs w:val="28"/>
        </w:rPr>
        <w:t>.7. Порядок организации приема предложений согласно приложению 7 к настоящему постановлению;</w:t>
      </w:r>
    </w:p>
    <w:p w14:paraId="7C7ECBC6" w14:textId="1C5F6C7A" w:rsidR="00163E7A" w:rsidRDefault="00163E7A" w:rsidP="00D051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D14849" w14:textId="223C4C4E" w:rsidR="00926BD6" w:rsidRDefault="00DE4697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6BD6">
        <w:rPr>
          <w:rFonts w:ascii="Times New Roman" w:hAnsi="Times New Roman" w:cs="Times New Roman"/>
          <w:sz w:val="28"/>
          <w:szCs w:val="28"/>
        </w:rPr>
        <w:t>. Признать утратившими силу:</w:t>
      </w:r>
    </w:p>
    <w:p w14:paraId="5E9EAA54" w14:textId="7D92044A" w:rsidR="00926BD6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B7C06" w14:textId="439700BB" w:rsidR="00926BD6" w:rsidRDefault="00DE4697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6BD6">
        <w:rPr>
          <w:rFonts w:ascii="Times New Roman" w:hAnsi="Times New Roman" w:cs="Times New Roman"/>
          <w:sz w:val="28"/>
          <w:szCs w:val="28"/>
        </w:rPr>
        <w:t>.1. П</w:t>
      </w:r>
      <w:r w:rsidR="00926BD6" w:rsidRPr="00926BD6">
        <w:rPr>
          <w:rFonts w:ascii="Times New Roman" w:hAnsi="Times New Roman" w:cs="Times New Roman"/>
          <w:sz w:val="28"/>
          <w:szCs w:val="28"/>
        </w:rPr>
        <w:t>остановлени</w:t>
      </w:r>
      <w:r w:rsidR="00926BD6">
        <w:rPr>
          <w:rFonts w:ascii="Times New Roman" w:hAnsi="Times New Roman" w:cs="Times New Roman"/>
          <w:sz w:val="28"/>
          <w:szCs w:val="28"/>
        </w:rPr>
        <w:t>е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 от 14.09.2017 № 3825 «О мероприятиях по реализации приоритетного проекта «Формирование современной городской среды» в городе-курорте Пятигорске на 2018 - 2022 годы»</w:t>
      </w:r>
      <w:r w:rsidR="00926BD6">
        <w:rPr>
          <w:rFonts w:ascii="Times New Roman" w:hAnsi="Times New Roman" w:cs="Times New Roman"/>
          <w:sz w:val="28"/>
          <w:szCs w:val="28"/>
        </w:rPr>
        <w:t>;</w:t>
      </w:r>
    </w:p>
    <w:p w14:paraId="7B47DFE9" w14:textId="1216855B" w:rsidR="00926BD6" w:rsidRDefault="00DE4697" w:rsidP="00926B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6BD6">
        <w:rPr>
          <w:rFonts w:ascii="Times New Roman" w:hAnsi="Times New Roman" w:cs="Times New Roman"/>
          <w:sz w:val="28"/>
          <w:szCs w:val="28"/>
        </w:rPr>
        <w:t xml:space="preserve">.2. Постановление администрации города Пятигорска от </w:t>
      </w:r>
      <w:r w:rsidR="00043154">
        <w:rPr>
          <w:rFonts w:ascii="Times New Roman" w:hAnsi="Times New Roman" w:cs="Times New Roman"/>
          <w:sz w:val="28"/>
          <w:szCs w:val="28"/>
        </w:rPr>
        <w:t>0</w:t>
      </w:r>
      <w:r w:rsidR="00926BD6">
        <w:rPr>
          <w:rFonts w:ascii="Times New Roman" w:hAnsi="Times New Roman" w:cs="Times New Roman"/>
          <w:sz w:val="28"/>
          <w:szCs w:val="28"/>
        </w:rPr>
        <w:t xml:space="preserve">8.12.2017 </w:t>
      </w:r>
      <w:r w:rsidR="00926BD6">
        <w:rPr>
          <w:rFonts w:ascii="Times New Roman" w:hAnsi="Times New Roman" w:cs="Times New Roman"/>
          <w:sz w:val="28"/>
          <w:szCs w:val="28"/>
        </w:rPr>
        <w:br/>
        <w:t xml:space="preserve">№ 5500 </w:t>
      </w:r>
      <w:r w:rsidR="00043154">
        <w:rPr>
          <w:rFonts w:ascii="Times New Roman" w:hAnsi="Times New Roman" w:cs="Times New Roman"/>
          <w:sz w:val="28"/>
          <w:szCs w:val="28"/>
        </w:rPr>
        <w:t>«О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926BD6">
        <w:rPr>
          <w:rFonts w:ascii="Times New Roman" w:hAnsi="Times New Roman" w:cs="Times New Roman"/>
          <w:sz w:val="28"/>
          <w:szCs w:val="28"/>
        </w:rPr>
        <w:t>П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ятигорска от 14.09.2017 </w:t>
      </w:r>
      <w:r w:rsidR="00926BD6">
        <w:rPr>
          <w:rFonts w:ascii="Times New Roman" w:hAnsi="Times New Roman" w:cs="Times New Roman"/>
          <w:sz w:val="28"/>
          <w:szCs w:val="28"/>
        </w:rPr>
        <w:t>№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3825 </w:t>
      </w:r>
      <w:r w:rsidR="00926BD6">
        <w:rPr>
          <w:rFonts w:ascii="Times New Roman" w:hAnsi="Times New Roman" w:cs="Times New Roman"/>
          <w:sz w:val="28"/>
          <w:szCs w:val="28"/>
        </w:rPr>
        <w:t>«О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по реализации приоритетного проекта </w:t>
      </w:r>
      <w:r w:rsidR="00926BD6">
        <w:rPr>
          <w:rFonts w:ascii="Times New Roman" w:hAnsi="Times New Roman" w:cs="Times New Roman"/>
          <w:sz w:val="28"/>
          <w:szCs w:val="28"/>
        </w:rPr>
        <w:t>«Ф</w:t>
      </w:r>
      <w:r w:rsidR="00926BD6" w:rsidRPr="00926BD6">
        <w:rPr>
          <w:rFonts w:ascii="Times New Roman" w:hAnsi="Times New Roman" w:cs="Times New Roman"/>
          <w:sz w:val="28"/>
          <w:szCs w:val="28"/>
        </w:rPr>
        <w:t>ормирование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>современной городской среды</w:t>
      </w:r>
      <w:r w:rsidR="00926BD6">
        <w:rPr>
          <w:rFonts w:ascii="Times New Roman" w:hAnsi="Times New Roman" w:cs="Times New Roman"/>
          <w:sz w:val="28"/>
          <w:szCs w:val="28"/>
        </w:rPr>
        <w:t>»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в городе-курорте </w:t>
      </w:r>
      <w:r w:rsidR="00926BD6">
        <w:rPr>
          <w:rFonts w:ascii="Times New Roman" w:hAnsi="Times New Roman" w:cs="Times New Roman"/>
          <w:sz w:val="28"/>
          <w:szCs w:val="28"/>
        </w:rPr>
        <w:t>П</w:t>
      </w:r>
      <w:r w:rsidR="00926BD6" w:rsidRPr="00926BD6">
        <w:rPr>
          <w:rFonts w:ascii="Times New Roman" w:hAnsi="Times New Roman" w:cs="Times New Roman"/>
          <w:sz w:val="28"/>
          <w:szCs w:val="28"/>
        </w:rPr>
        <w:t>ятигорске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>на 2018 - 2022 годы</w:t>
      </w:r>
      <w:r w:rsidR="00926BD6">
        <w:rPr>
          <w:rFonts w:ascii="Times New Roman" w:hAnsi="Times New Roman" w:cs="Times New Roman"/>
          <w:sz w:val="28"/>
          <w:szCs w:val="28"/>
        </w:rPr>
        <w:t>»;</w:t>
      </w:r>
    </w:p>
    <w:p w14:paraId="21066581" w14:textId="19CD2C84" w:rsidR="00926BD6" w:rsidRDefault="00DE4697" w:rsidP="00926B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6BD6">
        <w:rPr>
          <w:rFonts w:ascii="Times New Roman" w:hAnsi="Times New Roman" w:cs="Times New Roman"/>
          <w:sz w:val="28"/>
          <w:szCs w:val="28"/>
        </w:rPr>
        <w:t xml:space="preserve">.3. Постановление администрации города Пятигорска от 28.12.2017 № 5645 </w:t>
      </w:r>
      <w:r w:rsidR="00926BD6" w:rsidRPr="00926BD6">
        <w:rPr>
          <w:rFonts w:ascii="Times New Roman" w:hAnsi="Times New Roman" w:cs="Times New Roman"/>
          <w:sz w:val="28"/>
          <w:szCs w:val="28"/>
        </w:rPr>
        <w:t>«О внесении изменений и дополнений в постановление администрации города Пятигорска от 14.09.2017 № 3825 «О мероприятиях по реализации приоритетного проекта «Формирование современной городской среды» в городе-курорте Пятигорске на 2018 - 2022 годы»;</w:t>
      </w:r>
    </w:p>
    <w:p w14:paraId="3D041B85" w14:textId="285480B8" w:rsidR="00926BD6" w:rsidRDefault="00DE4697" w:rsidP="00926B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6BD6">
        <w:rPr>
          <w:rFonts w:ascii="Times New Roman" w:hAnsi="Times New Roman" w:cs="Times New Roman"/>
          <w:sz w:val="28"/>
          <w:szCs w:val="28"/>
        </w:rPr>
        <w:t xml:space="preserve">.4. Постановление администрации города Пятигорска от </w:t>
      </w:r>
      <w:r w:rsidR="00043154">
        <w:rPr>
          <w:rFonts w:ascii="Times New Roman" w:hAnsi="Times New Roman" w:cs="Times New Roman"/>
          <w:sz w:val="28"/>
          <w:szCs w:val="28"/>
        </w:rPr>
        <w:t>0</w:t>
      </w:r>
      <w:r w:rsidR="00926BD6">
        <w:rPr>
          <w:rFonts w:ascii="Times New Roman" w:hAnsi="Times New Roman" w:cs="Times New Roman"/>
          <w:sz w:val="28"/>
          <w:szCs w:val="28"/>
        </w:rPr>
        <w:t xml:space="preserve">4.08.2020 </w:t>
      </w:r>
      <w:r w:rsidR="00926BD6">
        <w:rPr>
          <w:rFonts w:ascii="Times New Roman" w:hAnsi="Times New Roman" w:cs="Times New Roman"/>
          <w:sz w:val="28"/>
          <w:szCs w:val="28"/>
        </w:rPr>
        <w:br/>
        <w:t xml:space="preserve">№ 2323 </w:t>
      </w:r>
      <w:r w:rsidR="00043154">
        <w:rPr>
          <w:rFonts w:ascii="Times New Roman" w:hAnsi="Times New Roman" w:cs="Times New Roman"/>
          <w:sz w:val="28"/>
          <w:szCs w:val="28"/>
        </w:rPr>
        <w:t>«О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926BD6">
        <w:rPr>
          <w:rFonts w:ascii="Times New Roman" w:hAnsi="Times New Roman" w:cs="Times New Roman"/>
          <w:sz w:val="28"/>
          <w:szCs w:val="28"/>
        </w:rPr>
        <w:t>П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ятигорска от 14.09.2017 </w:t>
      </w:r>
      <w:r w:rsidR="00926BD6">
        <w:rPr>
          <w:rFonts w:ascii="Times New Roman" w:hAnsi="Times New Roman" w:cs="Times New Roman"/>
          <w:sz w:val="28"/>
          <w:szCs w:val="28"/>
        </w:rPr>
        <w:t>№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3825 </w:t>
      </w:r>
      <w:r w:rsidR="00926BD6">
        <w:rPr>
          <w:rFonts w:ascii="Times New Roman" w:hAnsi="Times New Roman" w:cs="Times New Roman"/>
          <w:sz w:val="28"/>
          <w:szCs w:val="28"/>
        </w:rPr>
        <w:t>«О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D05184">
        <w:rPr>
          <w:rFonts w:ascii="Times New Roman" w:hAnsi="Times New Roman" w:cs="Times New Roman"/>
          <w:sz w:val="28"/>
          <w:szCs w:val="28"/>
        </w:rPr>
        <w:t>х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по реализации приоритетного проекта </w:t>
      </w:r>
      <w:r w:rsidR="00926BD6">
        <w:rPr>
          <w:rFonts w:ascii="Times New Roman" w:hAnsi="Times New Roman" w:cs="Times New Roman"/>
          <w:sz w:val="28"/>
          <w:szCs w:val="28"/>
        </w:rPr>
        <w:t>«Ф</w:t>
      </w:r>
      <w:r w:rsidR="00926BD6" w:rsidRPr="00926BD6">
        <w:rPr>
          <w:rFonts w:ascii="Times New Roman" w:hAnsi="Times New Roman" w:cs="Times New Roman"/>
          <w:sz w:val="28"/>
          <w:szCs w:val="28"/>
        </w:rPr>
        <w:t>ормирование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>современной городской среды</w:t>
      </w:r>
      <w:r w:rsidR="00926BD6">
        <w:rPr>
          <w:rFonts w:ascii="Times New Roman" w:hAnsi="Times New Roman" w:cs="Times New Roman"/>
          <w:sz w:val="28"/>
          <w:szCs w:val="28"/>
        </w:rPr>
        <w:t>»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на 2018 - 2022 годы</w:t>
      </w:r>
      <w:r w:rsidR="00926BD6">
        <w:rPr>
          <w:rFonts w:ascii="Times New Roman" w:hAnsi="Times New Roman" w:cs="Times New Roman"/>
          <w:sz w:val="28"/>
          <w:szCs w:val="28"/>
        </w:rPr>
        <w:t>»;</w:t>
      </w:r>
    </w:p>
    <w:p w14:paraId="24A443AF" w14:textId="000C65E0" w:rsidR="00926BD6" w:rsidRDefault="00DE4697" w:rsidP="00926B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26BD6">
        <w:rPr>
          <w:rFonts w:ascii="Times New Roman" w:hAnsi="Times New Roman" w:cs="Times New Roman"/>
          <w:sz w:val="28"/>
          <w:szCs w:val="28"/>
        </w:rPr>
        <w:t xml:space="preserve">.5. Постановление администрации города Пятигорска от 30.06.2021 № 2281 </w:t>
      </w:r>
      <w:r w:rsidR="00043154">
        <w:rPr>
          <w:rFonts w:ascii="Times New Roman" w:hAnsi="Times New Roman" w:cs="Times New Roman"/>
          <w:sz w:val="28"/>
          <w:szCs w:val="28"/>
        </w:rPr>
        <w:t>«О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926BD6">
        <w:rPr>
          <w:rFonts w:ascii="Times New Roman" w:hAnsi="Times New Roman" w:cs="Times New Roman"/>
          <w:sz w:val="28"/>
          <w:szCs w:val="28"/>
        </w:rPr>
        <w:t>П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ятигорска от 14.09.2017 </w:t>
      </w:r>
      <w:r w:rsidR="00926BD6">
        <w:rPr>
          <w:rFonts w:ascii="Times New Roman" w:hAnsi="Times New Roman" w:cs="Times New Roman"/>
          <w:sz w:val="28"/>
          <w:szCs w:val="28"/>
        </w:rPr>
        <w:t>№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3825 </w:t>
      </w:r>
      <w:r w:rsidR="00926BD6">
        <w:rPr>
          <w:rFonts w:ascii="Times New Roman" w:hAnsi="Times New Roman" w:cs="Times New Roman"/>
          <w:sz w:val="28"/>
          <w:szCs w:val="28"/>
        </w:rPr>
        <w:t>«О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по реализации приоритетного проекта </w:t>
      </w:r>
      <w:r w:rsidR="00926BD6">
        <w:rPr>
          <w:rFonts w:ascii="Times New Roman" w:hAnsi="Times New Roman" w:cs="Times New Roman"/>
          <w:sz w:val="28"/>
          <w:szCs w:val="28"/>
        </w:rPr>
        <w:t>«Ф</w:t>
      </w:r>
      <w:r w:rsidR="00926BD6" w:rsidRPr="00926BD6">
        <w:rPr>
          <w:rFonts w:ascii="Times New Roman" w:hAnsi="Times New Roman" w:cs="Times New Roman"/>
          <w:sz w:val="28"/>
          <w:szCs w:val="28"/>
        </w:rPr>
        <w:t>ормирование</w:t>
      </w:r>
      <w:r w:rsidR="00926BD6">
        <w:rPr>
          <w:rFonts w:ascii="Times New Roman" w:hAnsi="Times New Roman" w:cs="Times New Roman"/>
          <w:sz w:val="28"/>
          <w:szCs w:val="28"/>
        </w:rPr>
        <w:t xml:space="preserve"> </w:t>
      </w:r>
      <w:r w:rsidR="00926BD6" w:rsidRPr="00926BD6">
        <w:rPr>
          <w:rFonts w:ascii="Times New Roman" w:hAnsi="Times New Roman" w:cs="Times New Roman"/>
          <w:sz w:val="28"/>
          <w:szCs w:val="28"/>
        </w:rPr>
        <w:t>современной городской среды</w:t>
      </w:r>
      <w:r w:rsidR="00926BD6">
        <w:rPr>
          <w:rFonts w:ascii="Times New Roman" w:hAnsi="Times New Roman" w:cs="Times New Roman"/>
          <w:sz w:val="28"/>
          <w:szCs w:val="28"/>
        </w:rPr>
        <w:t>»</w:t>
      </w:r>
      <w:r w:rsidR="00926BD6" w:rsidRPr="00926BD6">
        <w:rPr>
          <w:rFonts w:ascii="Times New Roman" w:hAnsi="Times New Roman" w:cs="Times New Roman"/>
          <w:sz w:val="28"/>
          <w:szCs w:val="28"/>
        </w:rPr>
        <w:t xml:space="preserve"> на 2018 - 2022 годы</w:t>
      </w:r>
      <w:r w:rsidR="00926BD6">
        <w:rPr>
          <w:rFonts w:ascii="Times New Roman" w:hAnsi="Times New Roman" w:cs="Times New Roman"/>
          <w:sz w:val="28"/>
          <w:szCs w:val="28"/>
        </w:rPr>
        <w:t>».</w:t>
      </w:r>
    </w:p>
    <w:p w14:paraId="3AFEE583" w14:textId="77777777" w:rsidR="00926BD6" w:rsidRDefault="00926BD6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C72DA" w14:textId="3FD88E62" w:rsidR="00163E7A" w:rsidRPr="007C5176" w:rsidRDefault="00DE4697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163E7A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Пятигорска – начальника муниципального учреждения «Управление городского хозяйства, транспорта и связи администрации города Пятигорска» Андриянова И.А.</w:t>
      </w:r>
    </w:p>
    <w:p w14:paraId="20AEDBDB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BC1C94" w14:textId="35B7781F" w:rsidR="00163E7A" w:rsidRDefault="00DE4697" w:rsidP="00EB68A3">
      <w:pPr>
        <w:pStyle w:val="ConsPlusNormal"/>
        <w:ind w:right="1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163E7A" w:rsidRPr="00163E7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</w:t>
      </w:r>
      <w:r w:rsidR="00EB68A3">
        <w:rPr>
          <w:rFonts w:ascii="Times New Roman" w:hAnsi="Times New Roman" w:cs="Times New Roman"/>
          <w:sz w:val="28"/>
          <w:szCs w:val="28"/>
        </w:rPr>
        <w:t>дня его</w:t>
      </w:r>
      <w:r w:rsidR="00163E7A" w:rsidRPr="00163E7A">
        <w:rPr>
          <w:rFonts w:ascii="Times New Roman" w:hAnsi="Times New Roman" w:cs="Times New Roman"/>
          <w:sz w:val="28"/>
          <w:szCs w:val="28"/>
        </w:rPr>
        <w:t xml:space="preserve"> о</w:t>
      </w:r>
      <w:r w:rsidR="00043154">
        <w:rPr>
          <w:rFonts w:ascii="Times New Roman" w:hAnsi="Times New Roman" w:cs="Times New Roman"/>
          <w:sz w:val="28"/>
          <w:szCs w:val="28"/>
        </w:rPr>
        <w:t xml:space="preserve">фициального опубликования в газете «Пятигорская правда» и подлежит </w:t>
      </w:r>
      <w:r w:rsidR="00D05184">
        <w:rPr>
          <w:rFonts w:ascii="Times New Roman" w:hAnsi="Times New Roman" w:cs="Times New Roman"/>
          <w:sz w:val="28"/>
          <w:szCs w:val="28"/>
        </w:rPr>
        <w:t>размещению</w:t>
      </w:r>
      <w:r w:rsidR="00043154">
        <w:rPr>
          <w:rFonts w:ascii="Times New Roman" w:hAnsi="Times New Roman" w:cs="Times New Roman"/>
          <w:sz w:val="28"/>
          <w:szCs w:val="28"/>
        </w:rPr>
        <w:t xml:space="preserve"> </w:t>
      </w:r>
      <w:r w:rsidR="00163E7A" w:rsidRPr="00163E7A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города-курорта Пятигорска </w:t>
      </w:r>
      <w:r w:rsidR="00EB68A3">
        <w:rPr>
          <w:rFonts w:ascii="Times New Roman" w:hAnsi="Times New Roman" w:cs="Times New Roman"/>
          <w:sz w:val="28"/>
          <w:szCs w:val="28"/>
        </w:rPr>
        <w:t>в</w:t>
      </w:r>
      <w:r w:rsidR="00163E7A">
        <w:rPr>
          <w:rFonts w:ascii="Times New Roman" w:hAnsi="Times New Roman" w:cs="Times New Roman"/>
          <w:sz w:val="28"/>
          <w:szCs w:val="28"/>
        </w:rPr>
        <w:t xml:space="preserve"> </w:t>
      </w:r>
      <w:r w:rsidR="00163E7A" w:rsidRPr="00163E7A">
        <w:rPr>
          <w:rFonts w:ascii="Times New Roman" w:hAnsi="Times New Roman" w:cs="Times New Roman"/>
          <w:sz w:val="28"/>
          <w:szCs w:val="28"/>
        </w:rPr>
        <w:t>информационно</w:t>
      </w:r>
      <w:r w:rsidR="00163E7A">
        <w:rPr>
          <w:rFonts w:ascii="Times New Roman" w:hAnsi="Times New Roman" w:cs="Times New Roman"/>
          <w:sz w:val="28"/>
          <w:szCs w:val="28"/>
        </w:rPr>
        <w:t xml:space="preserve"> </w:t>
      </w:r>
      <w:r w:rsidR="00163E7A" w:rsidRPr="00163E7A">
        <w:rPr>
          <w:rFonts w:ascii="Times New Roman" w:hAnsi="Times New Roman" w:cs="Times New Roman"/>
          <w:sz w:val="28"/>
          <w:szCs w:val="28"/>
        </w:rPr>
        <w:t>телекоммуникационной</w:t>
      </w:r>
      <w:r w:rsidR="00EB68A3">
        <w:rPr>
          <w:rFonts w:ascii="Times New Roman" w:hAnsi="Times New Roman" w:cs="Times New Roman"/>
          <w:sz w:val="28"/>
          <w:szCs w:val="28"/>
        </w:rPr>
        <w:t xml:space="preserve"> </w:t>
      </w:r>
      <w:r w:rsidR="00163E7A" w:rsidRPr="00163E7A">
        <w:rPr>
          <w:rFonts w:ascii="Times New Roman" w:hAnsi="Times New Roman" w:cs="Times New Roman"/>
          <w:sz w:val="28"/>
          <w:szCs w:val="28"/>
        </w:rPr>
        <w:t>сети</w:t>
      </w:r>
      <w:r w:rsidR="00EB68A3">
        <w:rPr>
          <w:rFonts w:ascii="Times New Roman" w:hAnsi="Times New Roman" w:cs="Times New Roman"/>
          <w:sz w:val="28"/>
          <w:szCs w:val="28"/>
        </w:rPr>
        <w:t xml:space="preserve"> </w:t>
      </w:r>
      <w:r w:rsidR="00163E7A" w:rsidRPr="00163E7A">
        <w:rPr>
          <w:rFonts w:ascii="Times New Roman" w:hAnsi="Times New Roman" w:cs="Times New Roman"/>
          <w:sz w:val="28"/>
          <w:szCs w:val="28"/>
        </w:rPr>
        <w:t>«Интернет»</w:t>
      </w:r>
      <w:r w:rsidR="00D0518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05184" w:rsidRPr="00D05184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https://pyatigorsk.gosuslugi.ru</w:t>
        </w:r>
      </w:hyperlink>
      <w:r w:rsidR="00D05184">
        <w:rPr>
          <w:rStyle w:val="a6"/>
          <w:rFonts w:ascii="Times New Roman" w:hAnsi="Times New Roman" w:cs="Times New Roman"/>
          <w:sz w:val="28"/>
          <w:szCs w:val="28"/>
          <w:u w:val="none"/>
        </w:rPr>
        <w:t>.</w:t>
      </w:r>
    </w:p>
    <w:p w14:paraId="541D198B" w14:textId="7B69CA00" w:rsidR="00043154" w:rsidRDefault="00043154" w:rsidP="00EB68A3">
      <w:pPr>
        <w:pStyle w:val="ConsPlusNormal"/>
        <w:ind w:right="13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76068" w14:textId="77777777" w:rsidR="00043154" w:rsidRPr="00163E7A" w:rsidRDefault="00043154" w:rsidP="00EB68A3">
      <w:pPr>
        <w:pStyle w:val="ConsPlusNormal"/>
        <w:ind w:right="13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4FBEE" w14:textId="00A12A18" w:rsidR="00163E7A" w:rsidRDefault="00163E7A" w:rsidP="00EB68A3">
      <w:pPr>
        <w:pStyle w:val="ConsPlusNormal"/>
        <w:ind w:right="13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1BAF1" w14:textId="77777777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1D9574" w14:textId="77777777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FB5E2D" w14:textId="77777777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Пятигорска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Д.Ю.Ворошилов</w:t>
      </w:r>
      <w:proofErr w:type="spellEnd"/>
    </w:p>
    <w:p w14:paraId="4958D8C9" w14:textId="64519B0F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B681FE" w14:textId="59A5A432" w:rsidR="00900965" w:rsidRDefault="00900965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98F179" w14:textId="00748A99" w:rsidR="00900965" w:rsidRDefault="00900965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F5C8AE" w14:textId="5307EBAA" w:rsidR="00900965" w:rsidRDefault="00900965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E8C015" w14:textId="091DD1FB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0D3079" w14:textId="0D0964D5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6DEECF" w14:textId="606F5436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FE93BB" w14:textId="267626EE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C04291" w14:textId="73C680CD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48274B" w14:textId="68183499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A6AEF2" w14:textId="2C9239D4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C15189" w14:textId="1361AE3E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4DAC90" w14:textId="77777777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926BD6" w:rsidSect="00163E7A">
          <w:pgSz w:w="11906" w:h="16838"/>
          <w:pgMar w:top="709" w:right="851" w:bottom="1134" w:left="1985" w:header="709" w:footer="709" w:gutter="0"/>
          <w:cols w:space="708"/>
          <w:docGrid w:linePitch="360"/>
        </w:sectPr>
      </w:pPr>
    </w:p>
    <w:p w14:paraId="25664037" w14:textId="561DF505" w:rsidR="00926BD6" w:rsidRDefault="00926BD6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9ED7F5" w14:textId="77777777" w:rsidR="00900965" w:rsidRDefault="00900965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817B32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 xml:space="preserve">Проект постановления вносит </w:t>
      </w:r>
    </w:p>
    <w:p w14:paraId="45578BE1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A9E0F3A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CBB11C4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</w:p>
    <w:p w14:paraId="1FA5630C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Пятигорска - </w:t>
      </w:r>
      <w:r w:rsidRPr="00EF449A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14:paraId="26D58AD8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 xml:space="preserve">МУ «Управления городского </w:t>
      </w:r>
    </w:p>
    <w:p w14:paraId="693C3EE2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 xml:space="preserve">хозяйства, транспорта и </w:t>
      </w:r>
    </w:p>
    <w:p w14:paraId="474549B4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связи администрации</w:t>
      </w:r>
    </w:p>
    <w:p w14:paraId="482963EB" w14:textId="09DFA88B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города Пятигорска»</w:t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EF449A">
        <w:rPr>
          <w:rFonts w:ascii="Times New Roman" w:hAnsi="Times New Roman" w:cs="Times New Roman"/>
          <w:sz w:val="28"/>
          <w:szCs w:val="28"/>
        </w:rPr>
        <w:t>И.А.Андриянов</w:t>
      </w:r>
      <w:proofErr w:type="spellEnd"/>
    </w:p>
    <w:p w14:paraId="76EB0CED" w14:textId="77777777" w:rsidR="00163E7A" w:rsidRDefault="00163E7A" w:rsidP="00163E7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BE925" w14:textId="77777777" w:rsidR="00163E7A" w:rsidRDefault="00163E7A" w:rsidP="00163E7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0BEC76" w14:textId="77777777" w:rsidR="00163E7A" w:rsidRPr="00EF449A" w:rsidRDefault="00163E7A" w:rsidP="00163E7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B314C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081F26ED" w14:textId="77777777" w:rsidR="00163E7A" w:rsidRDefault="00163E7A" w:rsidP="00163E7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4FE4F" w14:textId="77777777" w:rsidR="00163E7A" w:rsidRDefault="00163E7A" w:rsidP="00163E7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3CD69E" w14:textId="77777777" w:rsidR="00163E7A" w:rsidRPr="00EF449A" w:rsidRDefault="00163E7A" w:rsidP="00163E7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254E6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657FCBCD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города Пятигорска, управляющий делами</w:t>
      </w:r>
    </w:p>
    <w:p w14:paraId="72BA65EA" w14:textId="02A58D2D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 w:rsidRPr="00EF449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r w:rsidR="00900965">
        <w:rPr>
          <w:rFonts w:ascii="Times New Roman" w:hAnsi="Times New Roman" w:cs="Times New Roman"/>
          <w:sz w:val="28"/>
          <w:szCs w:val="28"/>
        </w:rPr>
        <w:t xml:space="preserve">  </w:t>
      </w:r>
      <w:r w:rsidRPr="00EF449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F449A"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p w14:paraId="73E4B82B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87A34B2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34459DE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038853F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Начальник правового управления</w:t>
      </w:r>
    </w:p>
    <w:p w14:paraId="335C956F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 w:rsidRPr="00EF449A">
        <w:rPr>
          <w:rFonts w:ascii="Times New Roman" w:hAnsi="Times New Roman" w:cs="Times New Roman"/>
          <w:sz w:val="28"/>
          <w:szCs w:val="28"/>
        </w:rPr>
        <w:tab/>
      </w:r>
    </w:p>
    <w:p w14:paraId="01DD8B1C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B2E6519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DE94534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910B38E" w14:textId="77777777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Данное постановление является</w:t>
      </w:r>
    </w:p>
    <w:p w14:paraId="40C53C5B" w14:textId="6F858691" w:rsidR="00163E7A" w:rsidRPr="00EF449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449A">
        <w:rPr>
          <w:rFonts w:ascii="Times New Roman" w:hAnsi="Times New Roman" w:cs="Times New Roman"/>
          <w:sz w:val="28"/>
          <w:szCs w:val="28"/>
        </w:rPr>
        <w:t>нормативным правовым актом</w:t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Pr="00EF449A">
        <w:rPr>
          <w:rFonts w:ascii="Times New Roman" w:hAnsi="Times New Roman" w:cs="Times New Roman"/>
          <w:sz w:val="28"/>
          <w:szCs w:val="28"/>
        </w:rPr>
        <w:tab/>
      </w:r>
      <w:r w:rsidR="0090096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F449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EF449A">
        <w:rPr>
          <w:rFonts w:ascii="Times New Roman" w:hAnsi="Times New Roman" w:cs="Times New Roman"/>
          <w:sz w:val="28"/>
          <w:szCs w:val="28"/>
        </w:rPr>
        <w:t>М.А.Келлер</w:t>
      </w:r>
      <w:proofErr w:type="spellEnd"/>
    </w:p>
    <w:p w14:paraId="69A94CDE" w14:textId="509A6436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23860E2" w14:textId="628D8499" w:rsidR="00163E7A" w:rsidRDefault="00163E7A" w:rsidP="00163E7A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24BD38" w14:textId="1E7BECCE" w:rsidR="00163E7A" w:rsidRDefault="00163E7A" w:rsidP="00163E7A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385E0D" w14:textId="747CC993" w:rsidR="00163E7A" w:rsidRDefault="00163E7A" w:rsidP="00163E7A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4DF6B9" w14:textId="77777777" w:rsidR="00163E7A" w:rsidRDefault="00163E7A" w:rsidP="00163E7A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E9B8FB" w14:textId="77777777" w:rsidR="00163E7A" w:rsidRPr="009959B2" w:rsidRDefault="00163E7A" w:rsidP="00163E7A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9B2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 отделом автоматизации</w:t>
      </w:r>
    </w:p>
    <w:p w14:paraId="5C6A7130" w14:textId="77777777" w:rsidR="00163E7A" w:rsidRPr="009959B2" w:rsidRDefault="00163E7A" w:rsidP="00163E7A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9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информационных технологий </w:t>
      </w:r>
    </w:p>
    <w:p w14:paraId="7A852FF3" w14:textId="77777777" w:rsidR="00163E7A" w:rsidRPr="009959B2" w:rsidRDefault="00163E7A" w:rsidP="00163E7A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9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города Пятигорска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9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proofErr w:type="spellStart"/>
      <w:r w:rsidRPr="009959B2">
        <w:rPr>
          <w:rFonts w:ascii="Times New Roman" w:hAnsi="Times New Roman" w:cs="Times New Roman"/>
          <w:color w:val="000000" w:themeColor="text1"/>
          <w:sz w:val="28"/>
          <w:szCs w:val="28"/>
        </w:rPr>
        <w:t>М.В.Воронкин</w:t>
      </w:r>
      <w:proofErr w:type="spellEnd"/>
    </w:p>
    <w:p w14:paraId="4E035DF5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6473DE2" w14:textId="77777777" w:rsidR="00926BD6" w:rsidRDefault="00926BD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  <w:sectPr w:rsidR="00926BD6" w:rsidSect="00926BD6">
          <w:pgSz w:w="11906" w:h="16838"/>
          <w:pgMar w:top="709" w:right="1985" w:bottom="1134" w:left="567" w:header="709" w:footer="709" w:gutter="0"/>
          <w:cols w:space="708"/>
          <w:docGrid w:linePitch="360"/>
        </w:sectPr>
      </w:pPr>
    </w:p>
    <w:p w14:paraId="7766F9D8" w14:textId="77777777" w:rsidR="00163E7A" w:rsidRDefault="00163E7A" w:rsidP="00163E7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8BCFC6" w14:textId="77777777" w:rsidR="00163E7A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42AEC5F5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45ED187A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14:paraId="33D0DD4F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EC6E322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__________№________</w:t>
      </w:r>
    </w:p>
    <w:p w14:paraId="5F047B79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A01AEFE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DA31E8A" w14:textId="77777777" w:rsidR="00163E7A" w:rsidRPr="007C5176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5D76CEC" w14:textId="77777777" w:rsidR="00163E7A" w:rsidRPr="00E81A73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2B54DB" w14:textId="77777777" w:rsidR="00351306" w:rsidRDefault="00351306" w:rsidP="00351306">
      <w:pPr>
        <w:pStyle w:val="ConsPlusTitle"/>
        <w:spacing w:line="240" w:lineRule="exact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P42"/>
      <w:bookmarkEnd w:id="0"/>
    </w:p>
    <w:p w14:paraId="247A7CF1" w14:textId="1EF46DF7" w:rsidR="00163E7A" w:rsidRPr="007D5698" w:rsidRDefault="00351306" w:rsidP="00351306">
      <w:pPr>
        <w:pStyle w:val="ConsPlusTitle"/>
        <w:spacing w:line="240" w:lineRule="exact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ПОРЯДОК</w:t>
      </w:r>
    </w:p>
    <w:p w14:paraId="4A719366" w14:textId="6977E31A" w:rsidR="00163E7A" w:rsidRPr="007D5698" w:rsidRDefault="00163E7A" w:rsidP="00351306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представления, рассмотрения и оценки предложений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заинтересованных лиц о включении дворовой территории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многоквартирного дома, расположенной на территории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 городского округа города-курорта Пятигорска,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в муниципальную программу города-курорта Пятигорска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«Формирование современной городской среды»</w:t>
      </w:r>
    </w:p>
    <w:p w14:paraId="023094FD" w14:textId="77777777" w:rsidR="00163E7A" w:rsidRPr="007D5698" w:rsidRDefault="00163E7A" w:rsidP="0035130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D054BA" w14:textId="77777777" w:rsidR="00163E7A" w:rsidRPr="007D5698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1. Общие положения</w:t>
      </w:r>
    </w:p>
    <w:p w14:paraId="7F4F1A7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B84A1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целях формирования комфортной городской среды на территории муниципального образования города-курорта Пятигорска путем благоустройства дворовых территорий многоквартирных домов и определяет порядок и сроки представления, рассмотрения и оценки предложений заинтересованных лиц о включении дворовой территории многоквартирного дома, расположенной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C5176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7C5176">
        <w:rPr>
          <w:rFonts w:ascii="Times New Roman" w:hAnsi="Times New Roman" w:cs="Times New Roman"/>
          <w:sz w:val="28"/>
          <w:szCs w:val="28"/>
        </w:rPr>
        <w:t xml:space="preserve">, </w:t>
      </w:r>
      <w:r w:rsidRPr="00DA55CA">
        <w:rPr>
          <w:rFonts w:ascii="Times New Roman" w:hAnsi="Times New Roman" w:cs="Times New Roman"/>
          <w:sz w:val="28"/>
          <w:szCs w:val="28"/>
        </w:rPr>
        <w:t xml:space="preserve">в муниципальную </w:t>
      </w:r>
      <w:hyperlink r:id="rId10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программу</w:t>
        </w:r>
      </w:hyperlink>
      <w:r w:rsidRPr="00DA55CA">
        <w:rPr>
          <w:rFonts w:ascii="Times New Roman" w:hAnsi="Times New Roman" w:cs="Times New Roman"/>
          <w:sz w:val="28"/>
          <w:szCs w:val="28"/>
        </w:rPr>
        <w:t xml:space="preserve"> города-курорта Пятигорска «Формирование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A55CA">
        <w:rPr>
          <w:rFonts w:ascii="Times New Roman" w:hAnsi="Times New Roman" w:cs="Times New Roman"/>
          <w:sz w:val="28"/>
          <w:szCs w:val="28"/>
        </w:rPr>
        <w:t>(далее - Порядок).</w:t>
      </w:r>
    </w:p>
    <w:p w14:paraId="70FF00A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1.2. В целях </w:t>
      </w:r>
      <w:r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7C5176">
        <w:rPr>
          <w:rFonts w:ascii="Times New Roman" w:hAnsi="Times New Roman" w:cs="Times New Roman"/>
          <w:sz w:val="28"/>
          <w:szCs w:val="28"/>
        </w:rPr>
        <w:t>Порядка 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14:paraId="01C8547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1.3. Адресный перечень дворовых территорий, планируемых к благоустройству в соответствующем году (далее - адресный перечень дворовых территорий), формируется отдельно на каждый год из числа многоквартирных домов, дворовые территории которых нуждаются в благоустройстве </w:t>
      </w:r>
      <w:r w:rsidRPr="00DA55CA">
        <w:rPr>
          <w:rFonts w:ascii="Times New Roman" w:hAnsi="Times New Roman" w:cs="Times New Roman"/>
          <w:sz w:val="28"/>
          <w:szCs w:val="28"/>
        </w:rPr>
        <w:t xml:space="preserve">в рамках реализации муниципальной </w:t>
      </w:r>
      <w:hyperlink r:id="rId11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55CA">
        <w:rPr>
          <w:rFonts w:ascii="Times New Roman" w:hAnsi="Times New Roman" w:cs="Times New Roman"/>
          <w:sz w:val="28"/>
          <w:szCs w:val="28"/>
        </w:rPr>
        <w:t xml:space="preserve"> города-курорта Пятигорска «Формирование современной городской среды» (далее - программа).</w:t>
      </w:r>
    </w:p>
    <w:p w14:paraId="7D5D3EC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1.4. Заинтересованными лицами на включение в адресный перечень дворовых территорий выступают собственники помещений в многоквартирных домах, собственники иных зданий и сооружений, расположенных в границах дворовой территории (далее - заявители).</w:t>
      </w:r>
    </w:p>
    <w:p w14:paraId="7D3D770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1.5. В течение периода реализации программы прием предложений на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включение в адресный перечень дворовых территорий осуществляется в срок не менее 15 дней со дня размещения Уведомления.</w:t>
      </w:r>
    </w:p>
    <w:p w14:paraId="3A0C8E0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Прием предложений осуществляется в рабочие дни с понедельника по пятницу с 10 часов 00 минут до 16 часов 00 минут, перерыв с 13 часов 00 минут до 13 часов 48 минут.</w:t>
      </w:r>
    </w:p>
    <w:p w14:paraId="0EB182D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1.6. Уведомление, предусматривающее срок приема предложений на включение в адресный перечень дворовых территорий, адрес для направления предложений и контактные данные подлежат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F38">
        <w:rPr>
          <w:rFonts w:ascii="Times New Roman" w:hAnsi="Times New Roman" w:cs="Times New Roman"/>
          <w:sz w:val="28"/>
          <w:szCs w:val="28"/>
        </w:rPr>
        <w:t>https://pyatigorsk.gosuslugi.ru</w:t>
      </w:r>
      <w:r w:rsidRPr="007C5176">
        <w:rPr>
          <w:rFonts w:ascii="Times New Roman" w:hAnsi="Times New Roman" w:cs="Times New Roman"/>
          <w:sz w:val="28"/>
          <w:szCs w:val="28"/>
        </w:rPr>
        <w:t>.</w:t>
      </w:r>
    </w:p>
    <w:p w14:paraId="4AF4C22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1.7. Отбор заявителей на включение в адресный перечень дворовых территорий осуществляется общественной комиссией, состав которой утверждается постановлением администрации города Пятигорска (далее - общественная комиссия).</w:t>
      </w:r>
    </w:p>
    <w:p w14:paraId="2AC9226B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1.8. Общественная комиссия осуществляет:</w:t>
      </w:r>
    </w:p>
    <w:p w14:paraId="013A2AF5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прием и регистрацию предложений на включение дворовых территорий в адресный перечень, исходя из даты предоставления таких предложений;</w:t>
      </w:r>
    </w:p>
    <w:p w14:paraId="2F8EA27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проверку соответствия предоставленных заявителями предложений требованиям, установленным настоящим Порядком;</w:t>
      </w:r>
    </w:p>
    <w:p w14:paraId="0DFA8DB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принятие решений о включении дворовой территории или об отказе в ее включении в адресный перечень по основаниям, установленным настоящим Порядком;</w:t>
      </w:r>
    </w:p>
    <w:p w14:paraId="601A669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оценку предложений (ранжирование) по сумме баллов, присваиваемых каждому предложению при ее оценке;</w:t>
      </w:r>
    </w:p>
    <w:p w14:paraId="6FDEF2F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формирование адресного перечня дворовых территорий, планируемых к благоустройству в соответствующем финансовом году, занимающих в ранжированном списке места, начиная с первого по списку, для которых сумма запрашиваемых средств соответствует планируемому объему средств на финансовое обеспечение данного мероприятия муниципальной программы на соответствующий финансовый год.</w:t>
      </w:r>
    </w:p>
    <w:p w14:paraId="571C5ED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1.9. Поступившее предложение подлежит отклонению и заявителю дается письменный отказ и разъяснение о невозможности его рассмотрения в случае, если предложение направлено после окончания срока приема предложений.</w:t>
      </w:r>
    </w:p>
    <w:p w14:paraId="766F98C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1.10. По результатам оценки предложений (ранжирования) общественной комиссией в порядке и в сроки, </w:t>
      </w:r>
      <w:proofErr w:type="gramStart"/>
      <w:r w:rsidRPr="007C5176">
        <w:rPr>
          <w:rFonts w:ascii="Times New Roman" w:hAnsi="Times New Roman" w:cs="Times New Roman"/>
          <w:sz w:val="28"/>
          <w:szCs w:val="28"/>
        </w:rPr>
        <w:t>предусмотренные Порядком</w:t>
      </w:r>
      <w:proofErr w:type="gramEnd"/>
      <w:r w:rsidRPr="007C5176">
        <w:rPr>
          <w:rFonts w:ascii="Times New Roman" w:hAnsi="Times New Roman" w:cs="Times New Roman"/>
          <w:sz w:val="28"/>
          <w:szCs w:val="28"/>
        </w:rPr>
        <w:t xml:space="preserve"> организации деятельности общественной комиссии, утверждается Протокол оценки (ранжирования) предложений заинтересованных лиц на включение в адресный перечень дворовых территорий проекта программы (далее - Протокол).</w:t>
      </w:r>
    </w:p>
    <w:p w14:paraId="3243E98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618EC4" w14:textId="77777777" w:rsidR="00163E7A" w:rsidRPr="007D5698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2. Условия включения дворовой территории в адресный перечень</w:t>
      </w:r>
    </w:p>
    <w:p w14:paraId="23AEE90B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F1DF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7C5176">
        <w:rPr>
          <w:rFonts w:ascii="Times New Roman" w:hAnsi="Times New Roman" w:cs="Times New Roman"/>
          <w:sz w:val="28"/>
          <w:szCs w:val="28"/>
        </w:rPr>
        <w:t>2.1. Для включения дворовой территории в адресный перечень дворовых территорий должны соблюдаться следующие условия:</w:t>
      </w:r>
    </w:p>
    <w:p w14:paraId="129C835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собственниками помещений в многоквартирном доме осуществлен выбор способа управления многоквартирным домом и реализован выбранный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способ управления многоквартирным домом;</w:t>
      </w:r>
    </w:p>
    <w:p w14:paraId="196668F5" w14:textId="77777777" w:rsidR="00163E7A" w:rsidRPr="00DA55C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общим собранием членов товариществ собственников жилья (жилищного, жилищно-строительного кооператива или иного </w:t>
      </w:r>
      <w:r w:rsidRPr="00DA55CA">
        <w:rPr>
          <w:rFonts w:ascii="Times New Roman" w:hAnsi="Times New Roman" w:cs="Times New Roman"/>
          <w:sz w:val="28"/>
          <w:szCs w:val="28"/>
        </w:rPr>
        <w:t>специализированного потребительского кооператива) либо общим собранием собственников помещений в многоквартирном доме приняты решения:</w:t>
      </w:r>
    </w:p>
    <w:p w14:paraId="08D55121" w14:textId="40242C1A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5CA">
        <w:rPr>
          <w:rFonts w:ascii="Times New Roman" w:hAnsi="Times New Roman" w:cs="Times New Roman"/>
          <w:sz w:val="28"/>
          <w:szCs w:val="28"/>
        </w:rPr>
        <w:t xml:space="preserve">об организации благоустройства дворовой территории в рамках реализации муниципальной </w:t>
      </w:r>
      <w:hyperlink r:id="rId12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55CA"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55CA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с учетом минимального и (или) дополнительного перечней видов работ, форм и доли финансового и (или) трудового участия собственников помещений в многоквартирном доме, установленных нормативными правовыми актами Ставропольского края 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муниципальными правовыми актами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EB68A3">
        <w:rPr>
          <w:rFonts w:ascii="Times New Roman" w:hAnsi="Times New Roman" w:cs="Times New Roman"/>
          <w:sz w:val="28"/>
          <w:szCs w:val="28"/>
        </w:rPr>
        <w:t>-курорта</w:t>
      </w:r>
      <w:r>
        <w:rPr>
          <w:rFonts w:ascii="Times New Roman" w:hAnsi="Times New Roman" w:cs="Times New Roman"/>
          <w:sz w:val="28"/>
          <w:szCs w:val="28"/>
        </w:rPr>
        <w:t xml:space="preserve"> Пятигорска;</w:t>
      </w:r>
    </w:p>
    <w:p w14:paraId="7A961575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об организации проведения мероприятий по благоустройству дворовой территории многоквартирного дома с учетом необходимости обеспечения физической, пространственной и информационной доступности зданий, сооружений, дворовой территории для инвалидов и других маломобильных групп населения;</w:t>
      </w:r>
    </w:p>
    <w:p w14:paraId="6AC22BB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об избрании уполномоченного лица, которое вправе действовать в интересах всех собственников помещений в указанном многоквартирном доме, в том числе на представление Заявки,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территории;</w:t>
      </w:r>
    </w:p>
    <w:p w14:paraId="36147316" w14:textId="596DDF1A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о заключении с </w:t>
      </w:r>
      <w:r w:rsidR="00EB68A3">
        <w:rPr>
          <w:rFonts w:ascii="Times New Roman" w:hAnsi="Times New Roman" w:cs="Times New Roman"/>
          <w:sz w:val="28"/>
          <w:szCs w:val="28"/>
        </w:rPr>
        <w:t>администрацией города Пятигорска</w:t>
      </w:r>
      <w:r w:rsidRPr="007C5176">
        <w:rPr>
          <w:rFonts w:ascii="Times New Roman" w:hAnsi="Times New Roman" w:cs="Times New Roman"/>
          <w:sz w:val="28"/>
          <w:szCs w:val="28"/>
        </w:rPr>
        <w:t xml:space="preserve"> соглашения о содержании и ремонте оборудования, иных материальных объектов, установленных на дворовой территории в результате реализации мероприятий по ее благоустройству, в целях осуществления последующего содержания указанных объектов в соответствии с требованиями законодательства Российской Федерации за счет средств собственников помещений в многоквартирном доме.</w:t>
      </w:r>
    </w:p>
    <w:p w14:paraId="498FD7C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2.2. Условия исключения дворовых территорий из адресных перечней:</w:t>
      </w:r>
    </w:p>
    <w:p w14:paraId="2E55BD65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а) дворовые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процентов;</w:t>
      </w:r>
    </w:p>
    <w:p w14:paraId="2A4F85D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б) дворовые территории, которые планируются к изъятию для муниципальных или государственных нужд в соответствии с генеральным планом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7C5176">
        <w:rPr>
          <w:rFonts w:ascii="Times New Roman" w:hAnsi="Times New Roman" w:cs="Times New Roman"/>
          <w:sz w:val="28"/>
          <w:szCs w:val="28"/>
        </w:rPr>
        <w:t>города-курорта Пятигорска;</w:t>
      </w:r>
    </w:p>
    <w:p w14:paraId="47CE3AC8" w14:textId="77777777" w:rsidR="00163E7A" w:rsidRPr="00DA55C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в) дворовые территории многоквартирных домов, собственники помещений в которых не приняли решение о благоустройстве дворовой территории в сроки, </w:t>
      </w:r>
      <w:r w:rsidRPr="00DA55CA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hyperlink r:id="rId13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программой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4DB1F4E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5CA">
        <w:rPr>
          <w:rFonts w:ascii="Times New Roman" w:hAnsi="Times New Roman" w:cs="Times New Roman"/>
          <w:sz w:val="28"/>
          <w:szCs w:val="28"/>
        </w:rPr>
        <w:t xml:space="preserve">г) дворовые территории многоквартирных домов, собственники которых приняли решение об отказе от благоустройства дворовой территории в рамках </w:t>
      </w:r>
      <w:hyperlink r:id="rId14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55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D317D" w14:textId="77777777" w:rsidR="00163E7A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304DA4" w14:textId="77777777" w:rsidR="00163E7A" w:rsidRPr="007D5698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3. Рассмотрение и оценка Заявок для включения дворовой</w:t>
      </w:r>
    </w:p>
    <w:p w14:paraId="701F867C" w14:textId="77777777" w:rsidR="00163E7A" w:rsidRPr="007D5698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D5698">
        <w:rPr>
          <w:rFonts w:ascii="Times New Roman" w:hAnsi="Times New Roman" w:cs="Times New Roman"/>
          <w:b w:val="0"/>
          <w:bCs/>
          <w:sz w:val="28"/>
          <w:szCs w:val="28"/>
        </w:rPr>
        <w:t>территории в адресный перечень</w:t>
      </w:r>
    </w:p>
    <w:p w14:paraId="04773145" w14:textId="77777777" w:rsidR="00163E7A" w:rsidRPr="007C5176" w:rsidRDefault="00163E7A" w:rsidP="00163E7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A9DF0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3.1. Поступившие Заявки регистрируются в порядке их поступления от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заявителей в журнале регистрации с указанием порядкового регистрационного номера, даты и времени поступления Заявки, фамилии, имени, отчества (для физических лиц), наименования (для юридических лиц), а также местоположения дворовой территории, предлагаемой к благоустройству.</w:t>
      </w:r>
    </w:p>
    <w:p w14:paraId="6EDE343C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3.2. Общественная комиссия для включения дворовой территории в адресный перечень:</w:t>
      </w:r>
    </w:p>
    <w:p w14:paraId="5D86C53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руководствуется при рассмотрении Заявок условиями включения дворовой территории в адресный перечень дворовых территорий, установленными </w:t>
      </w:r>
      <w:hyperlink w:anchor="P81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пунктом 2.1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16491D69" w14:textId="74627E3C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использует при оценке Заявок критерии, установленные </w:t>
      </w:r>
      <w:hyperlink w:anchor="P139">
        <w:r w:rsidR="00EB68A3">
          <w:rPr>
            <w:rFonts w:ascii="Times New Roman" w:hAnsi="Times New Roman" w:cs="Times New Roman"/>
            <w:color w:val="0000FF"/>
            <w:sz w:val="28"/>
            <w:szCs w:val="28"/>
          </w:rPr>
          <w:t>пунктами</w:t>
        </w:r>
      </w:hyperlink>
      <w:r w:rsidR="00EB68A3">
        <w:rPr>
          <w:rFonts w:ascii="Times New Roman" w:hAnsi="Times New Roman" w:cs="Times New Roman"/>
          <w:color w:val="0000FF"/>
          <w:sz w:val="28"/>
          <w:szCs w:val="28"/>
        </w:rPr>
        <w:t xml:space="preserve"> 4.1-4.3</w:t>
      </w:r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0DFA08BC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использует при отборе дворовых территорий для включения в адресный перечень дворовых территорий в конкурентных условиях принцип ранжирования Заявок по сумме баллов, присваиваемых каждой Заявке при ее оценке;</w:t>
      </w:r>
    </w:p>
    <w:p w14:paraId="4C2DC1A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определяет количество дворовых территорий, включаемых в программу на соответствующий год, исходя из планируемого объема средств на финансовое обеспечение данного мероприятия программы на соответствующий финансовый год с учетом времени подачи Заявки.</w:t>
      </w:r>
    </w:p>
    <w:p w14:paraId="126A133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3.3. Рассмотрение Заявок для включения в адресный перечень дворовых территорий осуществляется общественной комиссией в три этапа:</w:t>
      </w:r>
    </w:p>
    <w:p w14:paraId="0A6FAA4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1) принятие решения о допуске к участию в ранжировании перечня дворовых территорий, а также присвоение им порядкового номера участника;</w:t>
      </w:r>
    </w:p>
    <w:p w14:paraId="78E521D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2) изготовление проектно-сметной документации в отношении перечня дворовых территорий, допущенных к участию в ранжировании;</w:t>
      </w:r>
    </w:p>
    <w:p w14:paraId="0950151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3) формирование адресного перечня дворовых территорий, занимающих в ранжированном списке места, начиная с первого по списку, для которых сумма запрашиваемых средств соответствует планируемому объему средств на финансовое обеспечение данного мероприятия программы на соответствующий финансовый год.</w:t>
      </w:r>
    </w:p>
    <w:p w14:paraId="6045E10E" w14:textId="55A6737B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3.4. Решение о допуске к участию в ранжировании дворовых территорий, а также присвоение им порядкового номера участника осуществляется общественной комиссией в соответствии с критериями, установленными </w:t>
      </w:r>
      <w:hyperlink w:anchor="P139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пункт</w:t>
        </w:r>
        <w:r w:rsidR="00EB68A3">
          <w:rPr>
            <w:rFonts w:ascii="Times New Roman" w:hAnsi="Times New Roman" w:cs="Times New Roman"/>
            <w:color w:val="0000FF"/>
            <w:sz w:val="28"/>
            <w:szCs w:val="28"/>
          </w:rPr>
          <w:t>ами</w:t>
        </w:r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 xml:space="preserve"> 4.</w:t>
        </w:r>
        <w:r w:rsidR="00EB68A3">
          <w:rPr>
            <w:rFonts w:ascii="Times New Roman" w:hAnsi="Times New Roman" w:cs="Times New Roman"/>
            <w:color w:val="0000FF"/>
            <w:sz w:val="28"/>
            <w:szCs w:val="28"/>
          </w:rPr>
          <w:t>1 - 4.3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Порядка. Для допуска к участию в ранжировании устанавливается минимальное количество баллов - 35 баллов.</w:t>
      </w:r>
    </w:p>
    <w:p w14:paraId="73D7BDC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Указанное решение принимается в течение одного рабочего дня, следующего за датой окончания срока приема Заявок.</w:t>
      </w:r>
    </w:p>
    <w:p w14:paraId="3698B0D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Сформированный Предварительный список дворовых территорий для их включения в адресный перечень дворовых территорий общественная комиссия направляет в Муниципальное учреждение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Управление городского хозяйства, транспорта и связи 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(далее - Управление).</w:t>
      </w:r>
    </w:p>
    <w:p w14:paraId="1AC52CC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3.5. Управление в течение трех рабочих дней со дня получения 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Pr="007C5176">
        <w:rPr>
          <w:rFonts w:ascii="Times New Roman" w:hAnsi="Times New Roman" w:cs="Times New Roman"/>
          <w:sz w:val="28"/>
          <w:szCs w:val="28"/>
        </w:rPr>
        <w:t>Списка дворовых территорий для их включения в адресный перечень:</w:t>
      </w:r>
    </w:p>
    <w:p w14:paraId="1954A89D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определяет объемы и стоимость подлежащих благоустройству видов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работ, составляет соответствующие дефектные ведомости и сметы с выездом на месторасположение дворовой территории;</w:t>
      </w:r>
    </w:p>
    <w:p w14:paraId="5FD5575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формирует Список дворовых территорий для их включения в адресный перечень с учетом объемов и стоимости, подлежащих выполнению работ по благоустройству, согласованных уполномоченным лицом заявителя;</w:t>
      </w:r>
    </w:p>
    <w:p w14:paraId="1684895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направляет Список дворовых территорий для их включения в адресный перечень дворовых территорий в общественную комиссию для подготовки Протокола.</w:t>
      </w:r>
    </w:p>
    <w:p w14:paraId="75947A55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3.6. В течение двух дней со дня получения Списка дворовых территорий для их включения в адресный перечень от Управления общественная комиссия проводит заседание общественной комиссии для формирования Протокола.</w:t>
      </w:r>
    </w:p>
    <w:p w14:paraId="5C25F88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Количество дворовых территорий, включаемых в программу на соответствующий год, определяется исходя из планируемого объема средств на финансовое обеспечение данного мероприятия программы на соответствующий финансовый год с учетом времени подачи Заявки.</w:t>
      </w:r>
    </w:p>
    <w:p w14:paraId="37BC316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3.7. Протокол подписывается членами общественной комиссии, принявшими участие в заседании, и подлежит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 xml:space="preserve">города-курорта Пятигорска: </w:t>
      </w:r>
      <w:hyperlink r:id="rId15" w:history="1">
        <w:r w:rsidRPr="00D05184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https://pyatigorsk.gosuslugi.ru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в течение трех дней со дня его подписания и утверждения.</w:t>
      </w:r>
    </w:p>
    <w:p w14:paraId="49BF240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Протокол составляется в 2 экземплярах, один из которых остается в общественной комиссии, второй экземпляр направляется в Управление для подготовки проекта постановления администрации города Пятигорска об утверждении программы, включающего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176">
        <w:rPr>
          <w:rFonts w:ascii="Times New Roman" w:hAnsi="Times New Roman" w:cs="Times New Roman"/>
          <w:sz w:val="28"/>
          <w:szCs w:val="28"/>
        </w:rPr>
        <w:t xml:space="preserve"> в том числе адресный перечень дворовых территорий, на которых планируется благоустройство в соответствующем финансовом году.</w:t>
      </w:r>
    </w:p>
    <w:p w14:paraId="44D575C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F65B59" w14:textId="77777777" w:rsidR="00163E7A" w:rsidRDefault="00163E7A" w:rsidP="00EB68A3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031B289F" w14:textId="77777777" w:rsidR="00163E7A" w:rsidRPr="0032289A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4. Критерии оценки Заявок для включения дворовой территории</w:t>
      </w:r>
    </w:p>
    <w:p w14:paraId="43F21395" w14:textId="77777777" w:rsidR="00163E7A" w:rsidRPr="0032289A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в адресный перечень</w:t>
      </w:r>
    </w:p>
    <w:p w14:paraId="38E6215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9A16D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4.1. Для оценки Заявок используются следующие группы критериев:</w:t>
      </w:r>
    </w:p>
    <w:p w14:paraId="73D2D3D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C5176">
        <w:rPr>
          <w:rFonts w:ascii="Times New Roman" w:hAnsi="Times New Roman" w:cs="Times New Roman"/>
          <w:sz w:val="28"/>
          <w:szCs w:val="28"/>
        </w:rPr>
        <w:t>технические критерии;</w:t>
      </w:r>
    </w:p>
    <w:p w14:paraId="7A16126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C5176">
        <w:rPr>
          <w:rFonts w:ascii="Times New Roman" w:hAnsi="Times New Roman" w:cs="Times New Roman"/>
          <w:sz w:val="28"/>
          <w:szCs w:val="28"/>
        </w:rPr>
        <w:t>организационные критерии;</w:t>
      </w:r>
    </w:p>
    <w:p w14:paraId="3BCD133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7C5176">
        <w:rPr>
          <w:rFonts w:ascii="Times New Roman" w:hAnsi="Times New Roman" w:cs="Times New Roman"/>
          <w:sz w:val="28"/>
          <w:szCs w:val="28"/>
        </w:rPr>
        <w:t>финансовые критерии.</w:t>
      </w:r>
    </w:p>
    <w:p w14:paraId="45682E4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31"/>
      <w:bookmarkEnd w:id="2"/>
      <w:r w:rsidRPr="007C5176">
        <w:rPr>
          <w:rFonts w:ascii="Times New Roman" w:hAnsi="Times New Roman" w:cs="Times New Roman"/>
          <w:sz w:val="28"/>
          <w:szCs w:val="28"/>
        </w:rPr>
        <w:t>4.2. К техническим критериям относятся:</w:t>
      </w:r>
    </w:p>
    <w:p w14:paraId="48C4443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C5176">
        <w:rPr>
          <w:rFonts w:ascii="Times New Roman" w:hAnsi="Times New Roman" w:cs="Times New Roman"/>
          <w:sz w:val="28"/>
          <w:szCs w:val="28"/>
        </w:rPr>
        <w:t>продолжительность эксплуатации многоквартирного дома после ввода многоквартирного дома в эксплуатацию или последнего комплексного капитального ремонта;</w:t>
      </w:r>
    </w:p>
    <w:p w14:paraId="2C78E2F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C5176">
        <w:rPr>
          <w:rFonts w:ascii="Times New Roman" w:hAnsi="Times New Roman" w:cs="Times New Roman"/>
          <w:sz w:val="28"/>
          <w:szCs w:val="28"/>
        </w:rPr>
        <w:t>комплексность капитального ремонта.</w:t>
      </w:r>
    </w:p>
    <w:p w14:paraId="34A71AE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4.3. К организационным критериям относятся:</w:t>
      </w:r>
    </w:p>
    <w:p w14:paraId="09C00A9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C5176">
        <w:rPr>
          <w:rFonts w:ascii="Times New Roman" w:hAnsi="Times New Roman" w:cs="Times New Roman"/>
          <w:sz w:val="28"/>
          <w:szCs w:val="28"/>
        </w:rPr>
        <w:t>принятие собственниками помещений решения об организации трудового участия заинтересованных лиц в выполнении работ по благоустройству дворовой территории, которое выполняется в форме однодневного субботника по уборке дворовой территории;</w:t>
      </w:r>
    </w:p>
    <w:p w14:paraId="2762908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C5176">
        <w:rPr>
          <w:rFonts w:ascii="Times New Roman" w:hAnsi="Times New Roman" w:cs="Times New Roman"/>
          <w:sz w:val="28"/>
          <w:szCs w:val="28"/>
        </w:rPr>
        <w:t xml:space="preserve">принятие собственниками помещений решения об организации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проведения мероприятий по благоустройству дворовой территории многоквартирного дома с учетом необходимости обеспечения физической, пространственной и информационной доступности зданий, сооружений, дворовой территории для инвалидов и других маломобильных групп населения.</w:t>
      </w:r>
    </w:p>
    <w:p w14:paraId="0B4E7C4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4.4. К финансовым критериям относится:</w:t>
      </w:r>
    </w:p>
    <w:p w14:paraId="5D03953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8"/>
      <w:bookmarkEnd w:id="3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C5176">
        <w:rPr>
          <w:rFonts w:ascii="Times New Roman" w:hAnsi="Times New Roman" w:cs="Times New Roman"/>
          <w:sz w:val="28"/>
          <w:szCs w:val="28"/>
        </w:rPr>
        <w:t>финансовая дисциплина собственников помещений в многоквартирном доме.</w:t>
      </w:r>
    </w:p>
    <w:p w14:paraId="6D7FAFB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9"/>
      <w:bookmarkEnd w:id="4"/>
      <w:r w:rsidRPr="007C5176">
        <w:rPr>
          <w:rFonts w:ascii="Times New Roman" w:hAnsi="Times New Roman" w:cs="Times New Roman"/>
          <w:sz w:val="28"/>
          <w:szCs w:val="28"/>
        </w:rPr>
        <w:t>4.5. Максимальное количество баллов, присваиваемых Заявке по каждому критерию, представлено в нижеприведенной таблице: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159"/>
        <w:gridCol w:w="3568"/>
      </w:tblGrid>
      <w:tr w:rsidR="00163E7A" w:rsidRPr="007C5176" w14:paraId="6E5BA2E1" w14:textId="77777777" w:rsidTr="00163E7A">
        <w:tc>
          <w:tcPr>
            <w:tcW w:w="624" w:type="dxa"/>
            <w:vAlign w:val="center"/>
          </w:tcPr>
          <w:p w14:paraId="56844EA0" w14:textId="77777777" w:rsidR="00163E7A" w:rsidRPr="007C5176" w:rsidRDefault="00163E7A" w:rsidP="00163E7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159" w:type="dxa"/>
            <w:vAlign w:val="center"/>
          </w:tcPr>
          <w:p w14:paraId="2CC93FD8" w14:textId="77777777" w:rsidR="00163E7A" w:rsidRPr="007C5176" w:rsidRDefault="00163E7A" w:rsidP="00163E7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критериев отбора</w:t>
            </w:r>
          </w:p>
        </w:tc>
        <w:tc>
          <w:tcPr>
            <w:tcW w:w="3568" w:type="dxa"/>
            <w:vAlign w:val="center"/>
          </w:tcPr>
          <w:p w14:paraId="3FA314A4" w14:textId="77777777" w:rsidR="00163E7A" w:rsidRPr="007C5176" w:rsidRDefault="00163E7A" w:rsidP="00163E7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</w:tr>
      <w:tr w:rsidR="00163E7A" w:rsidRPr="007C5176" w14:paraId="12479A1A" w14:textId="77777777" w:rsidTr="00163E7A">
        <w:tc>
          <w:tcPr>
            <w:tcW w:w="9351" w:type="dxa"/>
            <w:gridSpan w:val="3"/>
          </w:tcPr>
          <w:p w14:paraId="4C8480A2" w14:textId="77777777" w:rsidR="00163E7A" w:rsidRPr="007C5176" w:rsidRDefault="00163E7A" w:rsidP="00163E7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1. Технические критерии</w:t>
            </w:r>
          </w:p>
        </w:tc>
      </w:tr>
      <w:tr w:rsidR="00163E7A" w:rsidRPr="007C5176" w14:paraId="1DCBADBC" w14:textId="77777777" w:rsidTr="00163E7A">
        <w:tc>
          <w:tcPr>
            <w:tcW w:w="624" w:type="dxa"/>
            <w:vMerge w:val="restart"/>
          </w:tcPr>
          <w:p w14:paraId="5FEF835A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59" w:type="dxa"/>
          </w:tcPr>
          <w:p w14:paraId="028EFE79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Продолжительность эксплуатации многоквартирного дома после ввода в эксплуатацию или последнего комплексного капитального ремонта:</w:t>
            </w:r>
          </w:p>
        </w:tc>
        <w:tc>
          <w:tcPr>
            <w:tcW w:w="3568" w:type="dxa"/>
          </w:tcPr>
          <w:p w14:paraId="42C51537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7A" w:rsidRPr="007C5176" w14:paraId="3DCA5BC8" w14:textId="77777777" w:rsidTr="00163E7A">
        <w:tc>
          <w:tcPr>
            <w:tcW w:w="624" w:type="dxa"/>
            <w:vMerge/>
          </w:tcPr>
          <w:p w14:paraId="29D4CC1B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63A6F43C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более 50 лет</w:t>
            </w:r>
          </w:p>
        </w:tc>
        <w:tc>
          <w:tcPr>
            <w:tcW w:w="3568" w:type="dxa"/>
          </w:tcPr>
          <w:p w14:paraId="16F48621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3E7A" w:rsidRPr="007C5176" w14:paraId="2C34B5CF" w14:textId="77777777" w:rsidTr="00163E7A">
        <w:tc>
          <w:tcPr>
            <w:tcW w:w="624" w:type="dxa"/>
            <w:vMerge/>
          </w:tcPr>
          <w:p w14:paraId="172FDF8D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229FDA2C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от 30 до 50 лет</w:t>
            </w:r>
          </w:p>
        </w:tc>
        <w:tc>
          <w:tcPr>
            <w:tcW w:w="3568" w:type="dxa"/>
          </w:tcPr>
          <w:p w14:paraId="69819B6E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3E7A" w:rsidRPr="007C5176" w14:paraId="7E5C4DD2" w14:textId="77777777" w:rsidTr="00163E7A">
        <w:tc>
          <w:tcPr>
            <w:tcW w:w="624" w:type="dxa"/>
            <w:vMerge/>
          </w:tcPr>
          <w:p w14:paraId="7D2FA0C9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27383003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от 20 до 30 лет</w:t>
            </w:r>
          </w:p>
        </w:tc>
        <w:tc>
          <w:tcPr>
            <w:tcW w:w="3568" w:type="dxa"/>
          </w:tcPr>
          <w:p w14:paraId="3196B9A2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3E7A" w:rsidRPr="007C5176" w14:paraId="4D1E8F59" w14:textId="77777777" w:rsidTr="00163E7A">
        <w:tc>
          <w:tcPr>
            <w:tcW w:w="624" w:type="dxa"/>
            <w:vMerge/>
          </w:tcPr>
          <w:p w14:paraId="3622668E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60C51366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от 10 до 20 лет</w:t>
            </w:r>
          </w:p>
        </w:tc>
        <w:tc>
          <w:tcPr>
            <w:tcW w:w="3568" w:type="dxa"/>
          </w:tcPr>
          <w:p w14:paraId="03862AA4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3E7A" w:rsidRPr="007C5176" w14:paraId="04ED8021" w14:textId="77777777" w:rsidTr="00163E7A">
        <w:tc>
          <w:tcPr>
            <w:tcW w:w="624" w:type="dxa"/>
            <w:vMerge/>
          </w:tcPr>
          <w:p w14:paraId="286E24E5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248A3DAF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до 10 лет</w:t>
            </w:r>
          </w:p>
        </w:tc>
        <w:tc>
          <w:tcPr>
            <w:tcW w:w="3568" w:type="dxa"/>
          </w:tcPr>
          <w:p w14:paraId="666D29E7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E7A" w:rsidRPr="007C5176" w14:paraId="083C2D40" w14:textId="77777777" w:rsidTr="00163E7A">
        <w:tc>
          <w:tcPr>
            <w:tcW w:w="624" w:type="dxa"/>
            <w:vMerge w:val="restart"/>
          </w:tcPr>
          <w:p w14:paraId="2659131C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59" w:type="dxa"/>
          </w:tcPr>
          <w:p w14:paraId="423ED796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Комплексность видов работ по благоустройству в соответствии с минимальным перечнем работ, предусмотренных </w:t>
            </w:r>
            <w:hyperlink r:id="rId16">
              <w:r w:rsidRPr="007C51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подпунктом </w:t>
              </w:r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«</w:t>
              </w:r>
              <w:r w:rsidRPr="007C51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г</w:t>
              </w:r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»</w:t>
              </w:r>
              <w:r w:rsidRPr="007C51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пункта 11</w:t>
              </w:r>
            </w:hyperlink>
            <w:r w:rsidRPr="007C517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Правительства Российской Федерации от 10.02.2017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 xml:space="preserve"> 169:</w:t>
            </w:r>
          </w:p>
        </w:tc>
        <w:tc>
          <w:tcPr>
            <w:tcW w:w="3568" w:type="dxa"/>
          </w:tcPr>
          <w:p w14:paraId="7FE17B17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7A" w:rsidRPr="007C5176" w14:paraId="799BCB35" w14:textId="77777777" w:rsidTr="00163E7A">
        <w:tc>
          <w:tcPr>
            <w:tcW w:w="624" w:type="dxa"/>
            <w:vMerge/>
          </w:tcPr>
          <w:p w14:paraId="07A0A886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396DDFF7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планируется проведение всех видов работ по благоустройству (при условии объективной потребности в их проведении)</w:t>
            </w:r>
          </w:p>
        </w:tc>
        <w:tc>
          <w:tcPr>
            <w:tcW w:w="3568" w:type="dxa"/>
          </w:tcPr>
          <w:p w14:paraId="4735E4EA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3E7A" w:rsidRPr="007C5176" w14:paraId="65D5A6A2" w14:textId="77777777" w:rsidTr="00163E7A">
        <w:tc>
          <w:tcPr>
            <w:tcW w:w="624" w:type="dxa"/>
            <w:vMerge/>
          </w:tcPr>
          <w:p w14:paraId="68CFA72A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014CDA4B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планируется проведение более половины всех видов работ по благоустройству</w:t>
            </w:r>
          </w:p>
        </w:tc>
        <w:tc>
          <w:tcPr>
            <w:tcW w:w="3568" w:type="dxa"/>
          </w:tcPr>
          <w:p w14:paraId="7C5F0F2A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3E7A" w:rsidRPr="007C5176" w14:paraId="209F4F20" w14:textId="77777777" w:rsidTr="00163E7A">
        <w:tc>
          <w:tcPr>
            <w:tcW w:w="624" w:type="dxa"/>
          </w:tcPr>
          <w:p w14:paraId="50667B47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06943840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планируется выборочное проведение работ по благоустройству (менее половины всех видов работ)</w:t>
            </w:r>
          </w:p>
        </w:tc>
        <w:tc>
          <w:tcPr>
            <w:tcW w:w="3568" w:type="dxa"/>
          </w:tcPr>
          <w:p w14:paraId="7F3EA079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63E7A" w:rsidRPr="007C5176" w14:paraId="35E45327" w14:textId="77777777" w:rsidTr="00163E7A">
        <w:tc>
          <w:tcPr>
            <w:tcW w:w="9351" w:type="dxa"/>
            <w:gridSpan w:val="3"/>
          </w:tcPr>
          <w:p w14:paraId="1AAB3A32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2. Организационные критерии</w:t>
            </w:r>
          </w:p>
        </w:tc>
      </w:tr>
      <w:tr w:rsidR="00163E7A" w:rsidRPr="007C5176" w14:paraId="7974A8F8" w14:textId="77777777" w:rsidTr="00163E7A">
        <w:tc>
          <w:tcPr>
            <w:tcW w:w="624" w:type="dxa"/>
            <w:vMerge w:val="restart"/>
          </w:tcPr>
          <w:p w14:paraId="1356C17C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59" w:type="dxa"/>
          </w:tcPr>
          <w:p w14:paraId="02495C03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собственниками помещений решения об организации трудового </w:t>
            </w:r>
            <w:r w:rsidRPr="007C51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участия заинтересованных лиц в выполнении работ по благоустройству дворовой территории, которое выполняется в форме однодневного субботника по уборке дворовой территории:</w:t>
            </w:r>
          </w:p>
        </w:tc>
        <w:tc>
          <w:tcPr>
            <w:tcW w:w="3568" w:type="dxa"/>
          </w:tcPr>
          <w:p w14:paraId="535B87C6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7A" w:rsidRPr="007C5176" w14:paraId="7351ACF6" w14:textId="77777777" w:rsidTr="00163E7A">
        <w:tc>
          <w:tcPr>
            <w:tcW w:w="624" w:type="dxa"/>
            <w:vMerge/>
          </w:tcPr>
          <w:p w14:paraId="0B833479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4380BB88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за организацию трудового участия заинтересованных лиц в выполнении работ по благоустройству дворовой территории проголосовали собственники помещений, обладающие более 50 процентов голосов от общего числа голосов собственников помещений</w:t>
            </w:r>
          </w:p>
        </w:tc>
        <w:tc>
          <w:tcPr>
            <w:tcW w:w="3568" w:type="dxa"/>
          </w:tcPr>
          <w:p w14:paraId="3CA72560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3E7A" w:rsidRPr="007C5176" w14:paraId="1AFF586A" w14:textId="77777777" w:rsidTr="00163E7A">
        <w:trPr>
          <w:trHeight w:val="738"/>
        </w:trPr>
        <w:tc>
          <w:tcPr>
            <w:tcW w:w="624" w:type="dxa"/>
            <w:vMerge/>
          </w:tcPr>
          <w:p w14:paraId="1F655873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0DFEE9A7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за организацию трудового участия заинтересованных лиц в выполнении работ по благоустройству дворовой территории проголосовали собственники помещений, обладающие менее 50 процентов голосов от общего числа голосов собственников помещений</w:t>
            </w:r>
          </w:p>
        </w:tc>
        <w:tc>
          <w:tcPr>
            <w:tcW w:w="3568" w:type="dxa"/>
          </w:tcPr>
          <w:p w14:paraId="07567627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3E7A" w:rsidRPr="007C5176" w14:paraId="78F97288" w14:textId="77777777" w:rsidTr="00163E7A">
        <w:tc>
          <w:tcPr>
            <w:tcW w:w="624" w:type="dxa"/>
            <w:vMerge w:val="restart"/>
          </w:tcPr>
          <w:p w14:paraId="50EF8E5C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59" w:type="dxa"/>
          </w:tcPr>
          <w:p w14:paraId="11352D93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Принятие собственниками помещений решения об организации проведения мероприятий по благоустройству дворовой территории многоквартирного дома с учетом необходимости обеспечения физической, пространственной и информационной доступности зданий, сооружений, дворовой территории для инвалидов и других маломобильных групп населения:</w:t>
            </w:r>
          </w:p>
        </w:tc>
        <w:tc>
          <w:tcPr>
            <w:tcW w:w="3568" w:type="dxa"/>
          </w:tcPr>
          <w:p w14:paraId="40222530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7A" w:rsidRPr="007C5176" w14:paraId="3BB5F7B2" w14:textId="77777777" w:rsidTr="00163E7A">
        <w:trPr>
          <w:trHeight w:val="4063"/>
        </w:trPr>
        <w:tc>
          <w:tcPr>
            <w:tcW w:w="624" w:type="dxa"/>
            <w:vMerge/>
          </w:tcPr>
          <w:p w14:paraId="14ABD248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1EAEC5D6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за организацию проведения мероприятий по благоустройству дворовой территории многоквартирного дома с учетом необходимости обеспечения физической, пространственной и информационной доступности зданий, сооружений, дворовой территории для инвалидов и других маломобильных групп населения проголосовали собственники помещений, обладающие более 50 процентов голосов от общего числа голосов собственников помещений</w:t>
            </w:r>
          </w:p>
        </w:tc>
        <w:tc>
          <w:tcPr>
            <w:tcW w:w="3568" w:type="dxa"/>
          </w:tcPr>
          <w:p w14:paraId="31E866A1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3E7A" w:rsidRPr="007C5176" w14:paraId="7250235B" w14:textId="77777777" w:rsidTr="00163E7A">
        <w:trPr>
          <w:trHeight w:val="3913"/>
        </w:trPr>
        <w:tc>
          <w:tcPr>
            <w:tcW w:w="624" w:type="dxa"/>
            <w:vMerge/>
          </w:tcPr>
          <w:p w14:paraId="4EEC2CE6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55834719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за организацию проведения мероприятий по благоустройству дворовой территории многоквартирного дома с учетом необходимости обеспечения физической, пространственной и информационной доступности зданий, сооружений, дворовой территории для инвалидов и других маломобильных групп населения проголосовали собственники помещений, обладающие менее 50 процентов голосов от общего числа голосов собственников помещений</w:t>
            </w:r>
          </w:p>
        </w:tc>
        <w:tc>
          <w:tcPr>
            <w:tcW w:w="3568" w:type="dxa"/>
          </w:tcPr>
          <w:p w14:paraId="284B783A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3E7A" w:rsidRPr="007C5176" w14:paraId="6F037628" w14:textId="77777777" w:rsidTr="00163E7A">
        <w:tc>
          <w:tcPr>
            <w:tcW w:w="9351" w:type="dxa"/>
            <w:gridSpan w:val="3"/>
          </w:tcPr>
          <w:p w14:paraId="0769558B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3. Финансовые критерии</w:t>
            </w:r>
          </w:p>
        </w:tc>
      </w:tr>
      <w:tr w:rsidR="00163E7A" w:rsidRPr="007C5176" w14:paraId="001CF596" w14:textId="77777777" w:rsidTr="00163E7A">
        <w:trPr>
          <w:trHeight w:val="1872"/>
        </w:trPr>
        <w:tc>
          <w:tcPr>
            <w:tcW w:w="624" w:type="dxa"/>
            <w:vMerge w:val="restart"/>
          </w:tcPr>
          <w:p w14:paraId="72D8D35D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59" w:type="dxa"/>
          </w:tcPr>
          <w:p w14:paraId="03319A4A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Финансовая дисциплина собственников помещений в многоквартирном доме - уровень сбора платы за жилое помещение и коммунальные услуги (среднемесячный за 12 месяцев до подачи Заявки):</w:t>
            </w:r>
          </w:p>
        </w:tc>
        <w:tc>
          <w:tcPr>
            <w:tcW w:w="3568" w:type="dxa"/>
          </w:tcPr>
          <w:p w14:paraId="20F8B3F8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E7A" w:rsidRPr="007C5176" w14:paraId="3A6F9605" w14:textId="77777777" w:rsidTr="00163E7A">
        <w:trPr>
          <w:trHeight w:val="143"/>
        </w:trPr>
        <w:tc>
          <w:tcPr>
            <w:tcW w:w="624" w:type="dxa"/>
            <w:vMerge/>
          </w:tcPr>
          <w:p w14:paraId="7206205B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70142AFC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более 95%</w:t>
            </w:r>
          </w:p>
        </w:tc>
        <w:tc>
          <w:tcPr>
            <w:tcW w:w="3568" w:type="dxa"/>
          </w:tcPr>
          <w:p w14:paraId="50C1EB60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3E7A" w:rsidRPr="007C5176" w14:paraId="3FB9200F" w14:textId="77777777" w:rsidTr="00163E7A">
        <w:trPr>
          <w:trHeight w:val="179"/>
        </w:trPr>
        <w:tc>
          <w:tcPr>
            <w:tcW w:w="624" w:type="dxa"/>
            <w:vMerge/>
          </w:tcPr>
          <w:p w14:paraId="65DB16FB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210D7ADF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от 90% до 95%</w:t>
            </w:r>
          </w:p>
        </w:tc>
        <w:tc>
          <w:tcPr>
            <w:tcW w:w="3568" w:type="dxa"/>
          </w:tcPr>
          <w:p w14:paraId="1D2F6EC4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3E7A" w:rsidRPr="007C5176" w14:paraId="69A8E1E0" w14:textId="77777777" w:rsidTr="00163E7A">
        <w:trPr>
          <w:trHeight w:val="73"/>
        </w:trPr>
        <w:tc>
          <w:tcPr>
            <w:tcW w:w="624" w:type="dxa"/>
            <w:vMerge/>
          </w:tcPr>
          <w:p w14:paraId="3C0FA489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</w:tcPr>
          <w:p w14:paraId="3F27E161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90% и менее</w:t>
            </w:r>
          </w:p>
        </w:tc>
        <w:tc>
          <w:tcPr>
            <w:tcW w:w="3568" w:type="dxa"/>
          </w:tcPr>
          <w:p w14:paraId="77FE1642" w14:textId="77777777" w:rsidR="00163E7A" w:rsidRPr="007C5176" w:rsidRDefault="00163E7A" w:rsidP="00163E7A">
            <w:pPr>
              <w:pStyle w:val="ConsPlusNormal"/>
              <w:spacing w:line="280" w:lineRule="exac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EEE50FA" w14:textId="77777777" w:rsidR="00163E7A" w:rsidRPr="007C5176" w:rsidRDefault="00163E7A" w:rsidP="00163E7A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A5514C" w14:textId="77777777" w:rsidR="00163E7A" w:rsidRPr="0032289A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5. Перечень документов, прилагаемых к Заявке для включения</w:t>
      </w:r>
    </w:p>
    <w:p w14:paraId="4C2CBF94" w14:textId="77777777" w:rsidR="00163E7A" w:rsidRPr="0032289A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дворовой территории в адресный перечень</w:t>
      </w:r>
    </w:p>
    <w:p w14:paraId="6BBE6AF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AED5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5.1. К заявке на включение дворовой территории в адресный перечень для организации благоустройства дворовой территории, подаваемой заявителем, прилагаются документы, подтверждающие:</w:t>
      </w:r>
    </w:p>
    <w:p w14:paraId="3B0FC11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C5176">
        <w:rPr>
          <w:rFonts w:ascii="Times New Roman" w:hAnsi="Times New Roman" w:cs="Times New Roman"/>
          <w:sz w:val="28"/>
          <w:szCs w:val="28"/>
        </w:rPr>
        <w:t>продолжительность эксплуатации многоквартирного дома после ввода в эксплуатацию или последнего комплексного капитального ремонта;</w:t>
      </w:r>
    </w:p>
    <w:p w14:paraId="666FD98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C5176">
        <w:rPr>
          <w:rFonts w:ascii="Times New Roman" w:hAnsi="Times New Roman" w:cs="Times New Roman"/>
          <w:sz w:val="28"/>
          <w:szCs w:val="28"/>
        </w:rPr>
        <w:t>выбор собственниками помещений в многоквартирном доме способа управления данным домом;</w:t>
      </w:r>
    </w:p>
    <w:p w14:paraId="6BF869F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7C5176">
        <w:rPr>
          <w:rFonts w:ascii="Times New Roman" w:hAnsi="Times New Roman" w:cs="Times New Roman"/>
          <w:sz w:val="28"/>
          <w:szCs w:val="28"/>
        </w:rPr>
        <w:t xml:space="preserve">решения собственников помещений, предусмотренные </w:t>
      </w:r>
      <w:hyperlink w:anchor="P81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пунктом 2.1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3406918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7C5176">
        <w:rPr>
          <w:rFonts w:ascii="Times New Roman" w:hAnsi="Times New Roman" w:cs="Times New Roman"/>
          <w:sz w:val="28"/>
          <w:szCs w:val="28"/>
        </w:rPr>
        <w:t>финансовую дисциплину собственников помещений в многоквартирном доме по оплате за жилищные и коммунальные услуги.</w:t>
      </w:r>
    </w:p>
    <w:p w14:paraId="7B09F60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5.2. Документами, подтверждающими продолжительность эксплуатации многоквартирного дома после ввода в эксплуатацию или последнего комплексного капитального ремонта, является копия технической документации на многоквартирный дом, заверенная заявителем.</w:t>
      </w:r>
    </w:p>
    <w:p w14:paraId="483072C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5.3. Документами, подтверждающими выбор собственниками помещений в многоквартирном доме способа управления данным домом, являются:</w:t>
      </w:r>
    </w:p>
    <w:p w14:paraId="05AF856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lastRenderedPageBreak/>
        <w:t>5.3.1. В случае если в многоквартирном доме создано товарищество собственников жилья (жилищный, жилищно-строительный либо иной специализированный потребительский кооператив):</w:t>
      </w:r>
    </w:p>
    <w:p w14:paraId="399C61E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копия протокола общего собрания собственников помещений в многоквартирном доме по выбору способа управления многоквартирным домом с результатами голосования, подтвержденными подписями собственников помещений, содержащего решения по вопросу о выборе в качестве способа управления многоквартирным домом - товарищество собственников жилья (жилищный, жилищно-строительный либо иной специализированный потребительский кооператив);</w:t>
      </w:r>
    </w:p>
    <w:p w14:paraId="3F63E2C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выписка из устава товарищества собственников жилья, подтверждающая, что собственники помещений в многоквартирном доме, на включение дворовой территории которого в адресный перечень подается Заявка, входят в данное товарищество собственников жилья (в случае если товарищество собственников жилья создано собственниками помещений более чем одного дома), заверенная председателем правления товарищества собственников жилья.</w:t>
      </w:r>
    </w:p>
    <w:p w14:paraId="7600F28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5.3.2. В случае, если в многоквартирном доме не создано товарищество собственников жилья (жилищный, жилищно-строительный либо иной специализированный потребительский кооператив), а для управления многоквартирным домом собственниками помещений выбран непосредственный способ управления:</w:t>
      </w:r>
    </w:p>
    <w:p w14:paraId="1D64B18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копия протокола общего собрания собственников помещений в многоквартирном доме по выбору способа управления многоквартирным домом с результатами голосования, подтвержденными подписями собственников помещений, по вопросам: о выборе в качестве способа управления многоквартирным домом - непосредственный способ управления.</w:t>
      </w:r>
    </w:p>
    <w:p w14:paraId="3AFC7B5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5.3.3. В случае, если в многоквартирном доме выбран способ управления - управляющая (обслуживающая) организация:</w:t>
      </w:r>
    </w:p>
    <w:p w14:paraId="0313870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копия протокола общего собрания собственников помещений в многоквартирном доме по выбору способа управления многоквартирным домом с результатами голосования, подтвержденными подписями собственников помещений, содержащего решения по вопросам:</w:t>
      </w:r>
    </w:p>
    <w:p w14:paraId="1F2FDEA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5176">
        <w:rPr>
          <w:rFonts w:ascii="Times New Roman" w:hAnsi="Times New Roman" w:cs="Times New Roman"/>
          <w:sz w:val="28"/>
          <w:szCs w:val="28"/>
        </w:rPr>
        <w:t>о выборе в качестве способа управления многоквартирным домом - управление управляющей (обслуживающей) организацией;</w:t>
      </w:r>
    </w:p>
    <w:p w14:paraId="0A7D6E9C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5176">
        <w:rPr>
          <w:rFonts w:ascii="Times New Roman" w:hAnsi="Times New Roman" w:cs="Times New Roman"/>
          <w:sz w:val="28"/>
          <w:szCs w:val="28"/>
        </w:rPr>
        <w:t>о выборе управляющей (обслуживающей) организации для заключения договора управления многоквартирным домом;</w:t>
      </w:r>
    </w:p>
    <w:p w14:paraId="09091B2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копия договора управления многоквартирным домом, заверенная руководителем управляющей организации.</w:t>
      </w:r>
    </w:p>
    <w:p w14:paraId="3D63A81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5.4. Документами, подтверждающими решения собственников помещений, указанные в </w:t>
      </w:r>
      <w:hyperlink w:anchor="P81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пункте 2.1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Порядка, являются:</w:t>
      </w:r>
    </w:p>
    <w:p w14:paraId="333577E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5176">
        <w:rPr>
          <w:rFonts w:ascii="Times New Roman" w:hAnsi="Times New Roman" w:cs="Times New Roman"/>
          <w:sz w:val="28"/>
          <w:szCs w:val="28"/>
        </w:rPr>
        <w:t xml:space="preserve">протокол общего собрания членов товарищества собственников жилья (жилищного, жилищно-строительного кооператива либо иного специализированного потребительского кооператива) или общего собрания собственников помещений в многоквартирном доме, содержащий решения, указанные в </w:t>
      </w:r>
      <w:hyperlink w:anchor="P81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пункте 2.1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Порядка, с приложением листа (листов) голосования по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каждому вопросу повестки дня собрания с подписями собственников помещений (представителей собственников).</w:t>
      </w:r>
    </w:p>
    <w:p w14:paraId="25453C5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5.5. Документами, подтверждающими финансовую дисциплину собственников помещений и финансовое состояние заявителя, являются:</w:t>
      </w:r>
    </w:p>
    <w:p w14:paraId="6C29DA7B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5176">
        <w:rPr>
          <w:rFonts w:ascii="Times New Roman" w:hAnsi="Times New Roman" w:cs="Times New Roman"/>
          <w:sz w:val="28"/>
          <w:szCs w:val="28"/>
        </w:rPr>
        <w:t>справка об уровне сбора платы за жилое помещение и коммунальные услуги (отношение фактического поступления платы к начисленной величине) в целом по многоквартирному дому в среднем за последние 12 месяцев до подачи Заявки.</w:t>
      </w:r>
    </w:p>
    <w:p w14:paraId="1CAF95F3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7184919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9B8F1F1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7266452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46E3795A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Пятигорска, управляющий делами</w:t>
      </w:r>
    </w:p>
    <w:p w14:paraId="1FB34A30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p w14:paraId="3C31DAC5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FA28E68" w14:textId="62824B64" w:rsidR="00163E7A" w:rsidRDefault="00163E7A" w:rsidP="00163E7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B93208F" w14:textId="1654D0A3" w:rsidR="00163E7A" w:rsidRDefault="00163E7A" w:rsidP="00163E7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ED4CA04" w14:textId="77777777" w:rsidR="00163E7A" w:rsidRDefault="00163E7A" w:rsidP="00163E7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9242EB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1A07139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8BA52CE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07D1DE0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7697AD3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A6D3BC7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F9F4621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482253D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F0A9283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04BC0C6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399D0F6" w14:textId="670AE5AE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81A39ED" w14:textId="112CFA4A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58A9D69" w14:textId="31C58549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1970795" w14:textId="1A0A8C3D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1B2C0FA" w14:textId="61A1FA5E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E0ECB8B" w14:textId="38A35822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D78D283" w14:textId="4F30D457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F4EE50D" w14:textId="30B5D63A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AE832E1" w14:textId="48F4CA57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20334F5" w14:textId="0013948B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A363D97" w14:textId="5DE579F6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784AB07" w14:textId="47A1F8F2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BD827BE" w14:textId="1E7976F9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4D5E4DB" w14:textId="0CB97A75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29B8643" w14:textId="637A952D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0B9BB35" w14:textId="77777777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DA2E4F1" w14:textId="1F9EF9F8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0E86C7F" w14:textId="5F970FF6" w:rsidR="00DE4697" w:rsidRDefault="00DE4697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7DB8B91" w14:textId="77777777" w:rsidR="00DE4697" w:rsidRDefault="00DE4697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A29439E" w14:textId="77777777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A3E199F" w14:textId="13052B06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B69F3E7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6ABECA98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14:paraId="346F15B7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4A0E7EC" w14:textId="77777777" w:rsidR="00163E7A" w:rsidRPr="007C5176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____________№_______</w:t>
      </w:r>
    </w:p>
    <w:p w14:paraId="234CC3E5" w14:textId="77777777" w:rsidR="00163E7A" w:rsidRDefault="00163E7A" w:rsidP="00351306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5" w:name="P233"/>
      <w:bookmarkEnd w:id="5"/>
    </w:p>
    <w:p w14:paraId="4E7F4874" w14:textId="77777777" w:rsidR="00351306" w:rsidRDefault="00351306" w:rsidP="00163E7A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5D0251D3" w14:textId="682780A6" w:rsidR="00163E7A" w:rsidRPr="0032289A" w:rsidRDefault="00351306" w:rsidP="00163E7A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ОРЯДОК</w:t>
      </w:r>
    </w:p>
    <w:p w14:paraId="56D29D60" w14:textId="7C54D59F" w:rsidR="00163E7A" w:rsidRPr="0032289A" w:rsidRDefault="00163E7A" w:rsidP="00351306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представления, рассмотрения и оценки предложений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граждан,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организаций на включение в адресный перечень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общественных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территорий города-курорта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ятигорска, на которых планируется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благоустройство, в муниципальную программу города-курорта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ятигорска «</w:t>
      </w:r>
      <w:r w:rsidR="00D05184">
        <w:rPr>
          <w:rFonts w:ascii="Times New Roman" w:hAnsi="Times New Roman" w:cs="Times New Roman"/>
          <w:b w:val="0"/>
          <w:bCs/>
          <w:sz w:val="28"/>
          <w:szCs w:val="28"/>
        </w:rPr>
        <w:t>Ф</w:t>
      </w: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ормирование современной городской среды»</w:t>
      </w:r>
    </w:p>
    <w:p w14:paraId="68EC5B8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FC985" w14:textId="77777777" w:rsidR="00163E7A" w:rsidRPr="0032289A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2289A">
        <w:rPr>
          <w:rFonts w:ascii="Times New Roman" w:hAnsi="Times New Roman" w:cs="Times New Roman"/>
          <w:b w:val="0"/>
          <w:bCs/>
          <w:sz w:val="28"/>
          <w:szCs w:val="28"/>
        </w:rPr>
        <w:t>1. Общие положения</w:t>
      </w:r>
    </w:p>
    <w:p w14:paraId="1762C2BE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5BB2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1.1. Настоящий Порядок разработан в целях формирования современной комфортной городской инфраструктуры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C5176">
        <w:rPr>
          <w:rFonts w:ascii="Times New Roman" w:hAnsi="Times New Roman" w:cs="Times New Roman"/>
          <w:sz w:val="28"/>
          <w:szCs w:val="28"/>
        </w:rPr>
        <w:t xml:space="preserve"> 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7C5176">
        <w:rPr>
          <w:rFonts w:ascii="Times New Roman" w:hAnsi="Times New Roman" w:cs="Times New Roman"/>
          <w:sz w:val="28"/>
          <w:szCs w:val="28"/>
        </w:rPr>
        <w:t xml:space="preserve"> путем благоустройства общественных территорий города-курорта Пятигорска и определяет порядок и сроки представления, рассмотрения и оценки предложений граждан, организаций на включение в адресный перечень общественных территорий города-курорта Пятигорска, на которых планируется благоустройство, в муниципальную </w:t>
      </w:r>
      <w:hyperlink r:id="rId17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программу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города-курорта </w:t>
      </w:r>
      <w:r w:rsidRPr="00DA55CA">
        <w:rPr>
          <w:rFonts w:ascii="Times New Roman" w:hAnsi="Times New Roman" w:cs="Times New Roman"/>
          <w:sz w:val="28"/>
          <w:szCs w:val="28"/>
        </w:rPr>
        <w:t>Пятигорска «Формирование современной городской среды» (далее - Порядок).</w:t>
      </w:r>
    </w:p>
    <w:p w14:paraId="1C7AAA7B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1.2. В целях Порядка под общественной территорией города-курорта Пятигорска понимается территория соответствующего функционального назначения, предназначенная для организации отдыха горожан и проведения массовых мероприятий, которой беспрепятственно пользуется неограниченный круг лиц, в том числе проезды, центральные улицы, площади, скверы, парки, бульвары, пешеходные зоны и т.д.</w:t>
      </w:r>
    </w:p>
    <w:p w14:paraId="28EAF13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1.3. Адресный перечень общественных территорий, на которых планируется благоустройство в соответствующем году (далее - адресный перечень общественных территорий), формируется отдельно на каждый год из числа представленных заинтересованными лицами предложений и отобранных с учетом результатов общественного обсуждения, проведенного в соответствии с </w:t>
      </w:r>
      <w:hyperlink w:anchor="P360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проведения общественного обсуждения проекта </w:t>
      </w:r>
      <w:r w:rsidRPr="00DA55CA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города-курорта Пятигорска «Формирование современной городской среды» и </w:t>
      </w:r>
      <w:hyperlink w:anchor="P512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DA55CA">
        <w:rPr>
          <w:rFonts w:ascii="Times New Roman" w:hAnsi="Times New Roman" w:cs="Times New Roman"/>
          <w:sz w:val="28"/>
          <w:szCs w:val="28"/>
        </w:rPr>
        <w:t xml:space="preserve"> организации деятельности общественной комиссии.</w:t>
      </w:r>
    </w:p>
    <w:p w14:paraId="5833F41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1.4. Заинтересованными лицами на включение в адресный перечень общественных территорий выступают физические, юридические лица, органы местного самоуправления (далее - заявители).</w:t>
      </w:r>
    </w:p>
    <w:p w14:paraId="5C26EF0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1.5. В течение периода реализации программы прием предложений на включение в адресный перечень общественных территорий осуществляется в срок не менее 15 дней со дня размещения Уведомления.</w:t>
      </w:r>
    </w:p>
    <w:p w14:paraId="5CAD3BA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Прием предложений осуществляется в рабочие дни с понедельника по пятницу с 10 часов 00 минут до 16 часов 00 минут, перерыв с 13 часов 00 минут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до 13 часов 48 минут.</w:t>
      </w:r>
    </w:p>
    <w:p w14:paraId="7CD7755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1.6. Уведомление, предусматривающее срок приема предложений на включение в адресный перечень общественных территорий, адрес для направления предложений и контактные данные подлежат размещению на официальном сайте муниципального образования города-курорта</w:t>
      </w:r>
      <w:r>
        <w:rPr>
          <w:rFonts w:ascii="Times New Roman" w:hAnsi="Times New Roman" w:cs="Times New Roman"/>
          <w:sz w:val="28"/>
          <w:szCs w:val="28"/>
        </w:rPr>
        <w:t xml:space="preserve"> Пятигорска</w:t>
      </w:r>
      <w:r w:rsidRPr="007C5176">
        <w:rPr>
          <w:rFonts w:ascii="Times New Roman" w:hAnsi="Times New Roman" w:cs="Times New Roman"/>
          <w:sz w:val="28"/>
          <w:szCs w:val="28"/>
        </w:rPr>
        <w:t xml:space="preserve">: </w:t>
      </w:r>
      <w:r w:rsidRPr="007F56C0">
        <w:rPr>
          <w:rFonts w:ascii="Times New Roman" w:hAnsi="Times New Roman" w:cs="Times New Roman"/>
          <w:sz w:val="28"/>
          <w:szCs w:val="28"/>
        </w:rPr>
        <w:t>https://pyatigorsk.gosuslugi.ru</w:t>
      </w:r>
      <w:r w:rsidRPr="007C5176">
        <w:rPr>
          <w:rFonts w:ascii="Times New Roman" w:hAnsi="Times New Roman" w:cs="Times New Roman"/>
          <w:sz w:val="28"/>
          <w:szCs w:val="28"/>
        </w:rPr>
        <w:t xml:space="preserve"> и публикации в общественно-политической газете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Пятигорская правда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>.</w:t>
      </w:r>
    </w:p>
    <w:p w14:paraId="70BEC4A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1.7. Отбор заявителей на включение в адресный перечень общественных территорий осуществляется общественной комиссией.</w:t>
      </w:r>
    </w:p>
    <w:p w14:paraId="618C3B2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1.8. Общественная комиссия осуществляет:</w:t>
      </w:r>
    </w:p>
    <w:p w14:paraId="5BC5147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прием и регистрацию предложений на включение в адресный перечень общественных территорий, исходя из даты предоставления таких предложений;</w:t>
      </w:r>
    </w:p>
    <w:p w14:paraId="32AEEAE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рассмотрение предложений;</w:t>
      </w:r>
    </w:p>
    <w:p w14:paraId="7B76794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принятие решений о включении общественной территории или об отказе в ее включении в адресный перечень общественных территорий по основаниям, установленным настоящим Порядком;</w:t>
      </w:r>
    </w:p>
    <w:p w14:paraId="0B1899E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оценку предложений;</w:t>
      </w:r>
    </w:p>
    <w:p w14:paraId="49D5E4D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формирование адресного перечня общественных территорий, для которых сумма запрашиваемых средств соответствует планируемому объему средств на финансовое обеспечение данного мероприятия программы на соответствующий финансовый год.</w:t>
      </w:r>
    </w:p>
    <w:p w14:paraId="2DB94B2D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1.9. Поступившее предложение подлежит отклонению и заявителю дается письменный отказ и разъяснение о невозможности его рассмотрения в случае, если предложение направлено после окончания срока приема предложений.</w:t>
      </w:r>
    </w:p>
    <w:p w14:paraId="3885B7D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1.10. По результатам оценки предложений общественной комиссией утверждается Протокол оценки (ранжирования) заявок заинтересованных лиц на включение в адресный перечень общественных территорий проекта программы (далее - Протокол).</w:t>
      </w:r>
    </w:p>
    <w:p w14:paraId="7CEB942A" w14:textId="77777777" w:rsidR="00163E7A" w:rsidRDefault="00163E7A" w:rsidP="00163E7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4A00B43" w14:textId="77777777" w:rsidR="00163E7A" w:rsidRPr="0035766C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2. Условия включения общественных территорий в адресный перечень</w:t>
      </w:r>
    </w:p>
    <w:p w14:paraId="3ADCFADB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66"/>
      <w:bookmarkEnd w:id="6"/>
    </w:p>
    <w:p w14:paraId="4A90849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2.1. Предложения на включение общественных территорий в адресный перечень для организации благоустройства, подаваемые заявителем, должны отвечать следующим критериям:</w:t>
      </w:r>
    </w:p>
    <w:p w14:paraId="253B775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соответствие территории градостроительной документации в части ее функционального зонирования;</w:t>
      </w:r>
    </w:p>
    <w:p w14:paraId="755D057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возможность реализации проекта благоустройства в полном объеме в соответствующем финансовом году.</w:t>
      </w:r>
    </w:p>
    <w:p w14:paraId="0CA7721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2.2. Заявитель в предложении для включения общественной территории в адресный перечень указывает:</w:t>
      </w:r>
    </w:p>
    <w:p w14:paraId="0ECF7C6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местоположение, перечень работ, предлагаемых к выполнению на общественной территории;</w:t>
      </w:r>
    </w:p>
    <w:p w14:paraId="48E40B7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информацию по размещению на общественной территории видов оборудования, иных материальных объектов и образцов элементов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благоустройства;</w:t>
      </w:r>
    </w:p>
    <w:p w14:paraId="6F98360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информацию по стилевому решению, в том числе по типам озеленения общественной территории, освещения и осветительного оборудования;</w:t>
      </w:r>
    </w:p>
    <w:p w14:paraId="3D5DC96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информацию, материалы, содержащие визуальное изображение предлагаемого благоустройства (фото, видео, рисунки и т.д.);</w:t>
      </w:r>
    </w:p>
    <w:p w14:paraId="5203DE2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проблемы, на решение которых направлены мероприятия по благоустройству общественной территории.</w:t>
      </w:r>
    </w:p>
    <w:p w14:paraId="796ECD1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Предложения и прилагаемые к ним материалы (далее - заявка) направляются заявителем в общественную комиссию для их регистрации, рассмотрения и оценки для включения в адресный перечень общественных территорий.</w:t>
      </w:r>
    </w:p>
    <w:p w14:paraId="2ABFEC44" w14:textId="77777777" w:rsidR="00163E7A" w:rsidRDefault="00163E7A" w:rsidP="00163E7A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D7A3A1" w14:textId="77777777" w:rsidR="00163E7A" w:rsidRPr="0035766C" w:rsidRDefault="00163E7A" w:rsidP="00163E7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3. Рассмотрение и оценка заявок для включения общественных территорий в адресный перечень</w:t>
      </w:r>
    </w:p>
    <w:p w14:paraId="2EAD106F" w14:textId="77777777" w:rsidR="00163E7A" w:rsidRPr="0035766C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5C4DF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3.1. Поступившие заявки регистрируются в порядке их поступления от заявителей в журнале регистрации с указанием порядкового регистрационного номера, даты и времени поступления предложения, фамилии, имени, отчества (для физических лиц), наименования (для юридических лиц), а также местоположения общественной территории, предлагаемой к благоустройству.</w:t>
      </w:r>
    </w:p>
    <w:p w14:paraId="3027B5D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3.2. Общественная комиссия для включения общественной территории в адресный перечень:</w:t>
      </w:r>
    </w:p>
    <w:p w14:paraId="7E77493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руководствуется при рассмотрении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C5176">
        <w:rPr>
          <w:rFonts w:ascii="Times New Roman" w:hAnsi="Times New Roman" w:cs="Times New Roman"/>
          <w:sz w:val="28"/>
          <w:szCs w:val="28"/>
        </w:rPr>
        <w:t xml:space="preserve">аявок условиями включения общественной территории в адресный перечень, установленными </w:t>
      </w:r>
      <w:hyperlink w:anchor="P266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пунктом 2.1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41410D4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- определяет количество общественных территорий, включаемых в программу на соответствующий финансовый год, исходя из планируемого объема средств на финансовое обеспечение данного мероприятия программы на соответствующий финансовый год с учетом времени подачи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C5176">
        <w:rPr>
          <w:rFonts w:ascii="Times New Roman" w:hAnsi="Times New Roman" w:cs="Times New Roman"/>
          <w:sz w:val="28"/>
          <w:szCs w:val="28"/>
        </w:rPr>
        <w:t>аявки.</w:t>
      </w:r>
    </w:p>
    <w:p w14:paraId="77A793D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3.3. Оценка заявок для включения в адресный перечень общественных территорий осуществляется общественной комиссией в соответствии с критериями, указанными в </w:t>
      </w:r>
      <w:hyperlink w:anchor="P266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пункте 2.1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Порядка, а также с учетом результатов общественного обсуждения предложений по проекту программы и проводится в три этапа:</w:t>
      </w:r>
    </w:p>
    <w:p w14:paraId="72DF95A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1) принятие решения о допуске к участию в ранжировании перечня общественных территорий, а также присвоение им порядкового номера участника;</w:t>
      </w:r>
    </w:p>
    <w:p w14:paraId="067C9C35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2) изготовление проектно-сметной документации в отношении перечня общественных территорий, допущенных к участию в ранжировании;</w:t>
      </w:r>
    </w:p>
    <w:p w14:paraId="758158D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3) ограничение числа общественных территорий в адресном перечне количеством общественных территорий, для которых сумма запрашиваемых средств соответствует планируемому объему средств на финансовое обеспечение данного мероприятия программы на соответствующий финансовый год.</w:t>
      </w:r>
    </w:p>
    <w:p w14:paraId="7E3959A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3.4. Решение о допуске к участию в ранжировании общественных территорий принимается путем открытого голосования членов общественной комиссии, присутствующих на заседании. Такое решение считается принятым, если за него проголосовало простое большинство членов общественной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комиссии, принявших участие в голосовании. При равенстве голосов, поданных за и против принятия решения, голос председателя общественной комиссии является решающим.</w:t>
      </w:r>
    </w:p>
    <w:p w14:paraId="7930AB0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Указанное решение принимается в течение одного рабочего дня, следующего за датой окончания срока приема заявок.</w:t>
      </w:r>
    </w:p>
    <w:p w14:paraId="5B1E7CF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Сформированный Предварительный список общественных территорий для их включения в адресный перечень общественных территорий общественная комиссия направляет в Муниципальное учреждение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Управление городского хозяйства, транспорта и связи 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(далее - Управление).</w:t>
      </w:r>
    </w:p>
    <w:p w14:paraId="3BAD03F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3.5. Управление в течение трех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предварительного</w:t>
      </w:r>
      <w:r w:rsidRPr="007C5176">
        <w:rPr>
          <w:rFonts w:ascii="Times New Roman" w:hAnsi="Times New Roman" w:cs="Times New Roman"/>
          <w:sz w:val="28"/>
          <w:szCs w:val="28"/>
        </w:rPr>
        <w:t xml:space="preserve"> Списка общественных территорий для их включения в адресный перечень общественных территорий:</w:t>
      </w:r>
    </w:p>
    <w:p w14:paraId="777D2A2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определяет объемы и стоимость подлежащих выполнению работ по благоустройству, составляет соответствующие дефектные ведомости и сметы с выездом на месторасположение общественной территории;</w:t>
      </w:r>
    </w:p>
    <w:p w14:paraId="17C8540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формирует Список общественных территорий для их включения в адресный перечень общественных территорий с учетом объемов и стоимости подлежащих благоустройству видов работ, согласованных общественной комиссией;</w:t>
      </w:r>
    </w:p>
    <w:p w14:paraId="7B4C22E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направляет Список общественных территорий для их включения в адресный перечень общественных территорий в общественную комиссию для подготовки Протокола.</w:t>
      </w:r>
    </w:p>
    <w:p w14:paraId="32E3BEA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3.6. В течение двух дней со дня получения Списка общественных территорий для их включения в адресный перечень общественных территорий от Управления общественная комиссия проводит заседание общественной комиссии для формирования Протокола.</w:t>
      </w:r>
    </w:p>
    <w:p w14:paraId="6615D22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Количество общественных территорий, включаемых в программу на соответствующий финансовый год, определяется исходя из планируемого объема средств на финансовое обеспечение данного мероприятия программы на соответствующий финансовый год с учетом времени подачи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C5176">
        <w:rPr>
          <w:rFonts w:ascii="Times New Roman" w:hAnsi="Times New Roman" w:cs="Times New Roman"/>
          <w:sz w:val="28"/>
          <w:szCs w:val="28"/>
        </w:rPr>
        <w:t>аявки.</w:t>
      </w:r>
    </w:p>
    <w:p w14:paraId="6E2AFE13" w14:textId="5A88804D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3.7. Протокол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общественной комиссии </w:t>
      </w:r>
      <w:r w:rsidRPr="007C5176">
        <w:rPr>
          <w:rFonts w:ascii="Times New Roman" w:hAnsi="Times New Roman" w:cs="Times New Roman"/>
          <w:sz w:val="28"/>
          <w:szCs w:val="28"/>
        </w:rPr>
        <w:t>подписывается членами общественной комиссии, принявшими участие в заседании, и подлежит размещению на официальном сайте муниципального образования города-курорта</w:t>
      </w:r>
      <w:r>
        <w:rPr>
          <w:rFonts w:ascii="Times New Roman" w:hAnsi="Times New Roman" w:cs="Times New Roman"/>
          <w:sz w:val="28"/>
          <w:szCs w:val="28"/>
        </w:rPr>
        <w:t xml:space="preserve"> Пятигорска</w:t>
      </w:r>
      <w:r w:rsidRPr="007C5176">
        <w:rPr>
          <w:rFonts w:ascii="Times New Roman" w:hAnsi="Times New Roman" w:cs="Times New Roman"/>
          <w:sz w:val="28"/>
          <w:szCs w:val="28"/>
        </w:rPr>
        <w:t>: http://pyatigorsk.</w:t>
      </w:r>
      <w:proofErr w:type="spellStart"/>
      <w:r w:rsidR="00EB68A3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EB68A3" w:rsidRPr="00EB68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B68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C5176">
        <w:rPr>
          <w:rFonts w:ascii="Times New Roman" w:hAnsi="Times New Roman" w:cs="Times New Roman"/>
          <w:sz w:val="28"/>
          <w:szCs w:val="28"/>
        </w:rPr>
        <w:t xml:space="preserve"> в течение трех дней со дня его подписания и утверждения.</w:t>
      </w:r>
    </w:p>
    <w:p w14:paraId="24E53DB1" w14:textId="204FD49F" w:rsidR="00163E7A" w:rsidRDefault="00163E7A" w:rsidP="00351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Протокол составляется в 2 экземплярах, один из которых остается в общественной комиссии, второй экземпляр направляется в Управление для подготовки проекта постановления администрации города Пятигорска об утверждении программы, включающего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176">
        <w:rPr>
          <w:rFonts w:ascii="Times New Roman" w:hAnsi="Times New Roman" w:cs="Times New Roman"/>
          <w:sz w:val="28"/>
          <w:szCs w:val="28"/>
        </w:rPr>
        <w:t xml:space="preserve"> адресный перечень общественных территорий, на которых планируется благоустройство в соответствующем финансовом году</w:t>
      </w:r>
      <w:r>
        <w:rPr>
          <w:rFonts w:ascii="Times New Roman" w:hAnsi="Times New Roman" w:cs="Times New Roman"/>
          <w:sz w:val="28"/>
          <w:szCs w:val="28"/>
        </w:rPr>
        <w:t>, по форме</w:t>
      </w:r>
      <w:r w:rsidRPr="00EF3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утверждённой приложением 6 настоящего постановления.</w:t>
      </w:r>
    </w:p>
    <w:p w14:paraId="097C6D9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42B59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3A7F9660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Пятигорска, управляющий делами</w:t>
      </w:r>
    </w:p>
    <w:p w14:paraId="1173FE75" w14:textId="319C8EAF" w:rsidR="00163E7A" w:rsidRPr="007C5176" w:rsidRDefault="00163E7A" w:rsidP="00351306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p w14:paraId="48A3F91D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5598ADAB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5D4B54AF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14:paraId="2DFC9611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E15D182" w14:textId="77777777" w:rsidR="00163E7A" w:rsidRPr="007C5176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_____________№_______</w:t>
      </w:r>
    </w:p>
    <w:p w14:paraId="36133F12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75D06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86D9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145D3" w14:textId="044A0115" w:rsidR="00163E7A" w:rsidRPr="0035766C" w:rsidRDefault="00351306" w:rsidP="00351306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7" w:name="P313"/>
      <w:bookmarkEnd w:id="7"/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ОРЯДОК</w:t>
      </w:r>
    </w:p>
    <w:p w14:paraId="052925DB" w14:textId="3F149972" w:rsidR="00163E7A" w:rsidRPr="0035766C" w:rsidRDefault="00163E7A" w:rsidP="00351306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разработки, обсуждения, согласования и утверждения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дизайн-проекта благоустройства дворовой территории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многоквартирного дома, расположенного на территории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муниципального образования города-курорта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ятигорска,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а также дизайн-проекта благоустройства общественной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 xml:space="preserve">территории города-курорта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ятигорска</w:t>
      </w:r>
    </w:p>
    <w:p w14:paraId="169DEEC5" w14:textId="77777777" w:rsidR="00163E7A" w:rsidRPr="0035766C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DDB57C" w14:textId="77777777" w:rsidR="00163E7A" w:rsidRPr="0035766C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883F8C" w14:textId="77777777" w:rsidR="00163E7A" w:rsidRPr="0035766C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1. Общие положения</w:t>
      </w:r>
    </w:p>
    <w:p w14:paraId="24FAAE1C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F6304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5CA">
        <w:rPr>
          <w:rFonts w:ascii="Times New Roman" w:hAnsi="Times New Roman" w:cs="Times New Roman"/>
          <w:sz w:val="28"/>
          <w:szCs w:val="28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муниципального образования города-курорта Пятигорска, дизайн-проекта благоустройства общественной территории города-курорта Пятигорска, а также их утверждение в рамках реализации муниципальной </w:t>
      </w:r>
      <w:hyperlink r:id="rId18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55CA">
        <w:rPr>
          <w:rFonts w:ascii="Times New Roman" w:hAnsi="Times New Roman" w:cs="Times New Roman"/>
          <w:sz w:val="28"/>
          <w:szCs w:val="28"/>
        </w:rPr>
        <w:t xml:space="preserve"> города-курорта Пятигорска «Формирование современной городской среды» (далее - Порядок).</w:t>
      </w:r>
    </w:p>
    <w:p w14:paraId="62A5FD6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1.2. Под дизайн-проектом понимается графический и текстовый материал, включающий в себя 3-d визуализированное изображение дворовой территории или общественной территории, представленный в нескольких ракурсах, с планировочной схемой, фотофиксацией существующего положения, с описанием работ и мероприятий, предлагаемых к выполнению (далее - дизайн проект).</w:t>
      </w:r>
    </w:p>
    <w:p w14:paraId="14F79025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1.3. К заинтересованным лицам относятся: физические, юридические лица, органы местного самоуправления (далее - заинтересованные лица).</w:t>
      </w:r>
    </w:p>
    <w:p w14:paraId="78619D9A" w14:textId="77777777" w:rsidR="00163E7A" w:rsidRDefault="00163E7A" w:rsidP="00163E7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53E805B2" w14:textId="77777777" w:rsidR="00163E7A" w:rsidRPr="00EF367E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F367E">
        <w:rPr>
          <w:rFonts w:ascii="Times New Roman" w:hAnsi="Times New Roman" w:cs="Times New Roman"/>
          <w:b w:val="0"/>
          <w:bCs/>
          <w:sz w:val="28"/>
          <w:szCs w:val="28"/>
        </w:rPr>
        <w:t>2. Разработка дизайн-проекта</w:t>
      </w:r>
    </w:p>
    <w:p w14:paraId="072F551C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E0C5AD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2.1. Разработка дизайн-проекта в отношении дворовых территорий многоквартирных домов, расположенных на территории муниципального образования города-курорта Пятигорска, и общественных территорий города-курорта Пятигорска осуществляется в соответствии с </w:t>
      </w:r>
      <w:hyperlink r:id="rId19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муниципального образования города-курорта Пятигорска, требованиями Градостроительного </w:t>
      </w:r>
      <w:hyperlink r:id="rId20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действующими строительными, санитарными и иными нормами и правилами.</w:t>
      </w:r>
    </w:p>
    <w:p w14:paraId="730C41A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2.2. Разработка дизайн-проекта в отношении дворовых территорий многоквартирных домов, расположенных на территории муниципального образования города-курорта Пятигорска, и общественных территорий города-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 xml:space="preserve">курорта Пятигорска осуществляется Муниципальным учреждением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Управление городского хозяйства, транспорта и связи 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(далее - Управление) совместно с Муниципальным </w:t>
      </w:r>
      <w:r>
        <w:rPr>
          <w:rFonts w:ascii="Times New Roman" w:hAnsi="Times New Roman" w:cs="Times New Roman"/>
          <w:sz w:val="28"/>
          <w:szCs w:val="28"/>
        </w:rPr>
        <w:t xml:space="preserve">казенным </w:t>
      </w:r>
      <w:r w:rsidRPr="007C5176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Управление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с учетом согласования с организациями коммунального комплекса в течение тридцати дней со дня утверждения общественной комиссией протокола оценки (ранжирования) предложений заинтересованных лиц на включение в адресный перечень дворовых территорий проекта программы и протокола оценки предложений граждан, организаций на включение в адресный перечень общественных территорий города-курорта Пятигорска проекта программы.</w:t>
      </w:r>
    </w:p>
    <w:p w14:paraId="383FB2A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2.3. Разработка дизайн-проекта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территории, установленных органом государственной власти Ставропольского края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14:paraId="7EB4BA34" w14:textId="77777777" w:rsidR="00163E7A" w:rsidRDefault="00163E7A" w:rsidP="00163E7A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58566C" w14:textId="77777777" w:rsidR="00163E7A" w:rsidRPr="0035766C" w:rsidRDefault="00163E7A" w:rsidP="00163E7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5766C">
        <w:rPr>
          <w:rFonts w:ascii="Times New Roman" w:hAnsi="Times New Roman" w:cs="Times New Roman"/>
          <w:b w:val="0"/>
          <w:bCs/>
          <w:sz w:val="28"/>
          <w:szCs w:val="28"/>
        </w:rPr>
        <w:t>3. Обсуждение, согласование и утверждение дизайн-проекта</w:t>
      </w:r>
    </w:p>
    <w:p w14:paraId="35F85F0D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634C45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3.1. В целях обсуждения, согласования и утверждения дизайн-проекта благоустройства дворовой территории многоквартирного дома Управление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- уполномоченное лицо), о готовности дизайн-проекта в течение 3 рабочих дней со дня изготовления дизайн-проекта.</w:t>
      </w:r>
    </w:p>
    <w:p w14:paraId="40719EAD" w14:textId="77777777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3.2. Уполномоченное лицо обеспечивает обсуждение, согласование дизайн-проекта благоустройства дворовой территории многоквартирного дома для дальнейшего его утверждения в срок, не превышающий 10 рабочих дней.</w:t>
      </w:r>
    </w:p>
    <w:p w14:paraId="61E121BF" w14:textId="77777777" w:rsidR="00163E7A" w:rsidRPr="001E392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92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E3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1E3926">
        <w:rPr>
          <w:rFonts w:ascii="Times New Roman" w:hAnsi="Times New Roman" w:cs="Times New Roman"/>
          <w:sz w:val="28"/>
          <w:szCs w:val="28"/>
        </w:rPr>
        <w:t xml:space="preserve"> В случае если согласование дизайн-проекта не будет достигнуто в срок, указанный в пункте 3.2 настоящего постановления, уполномоченное лицо обязано в течение 3 (трёх) рабочих дней с момента истечения установленного срока подготовить и направить в уполномоченный орган местного самоуправления письменное уведомление о невозможности согласования. В уведомлении должны быть указаны причины отсутствия согласования, перечень возникших разногласий и предложения по их урегулированию (при наличии).</w:t>
      </w:r>
    </w:p>
    <w:p w14:paraId="14D8807E" w14:textId="1EC02BDB" w:rsidR="00163E7A" w:rsidRPr="001E392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92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E3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1E3926">
        <w:rPr>
          <w:rFonts w:ascii="Times New Roman" w:hAnsi="Times New Roman" w:cs="Times New Roman"/>
          <w:sz w:val="28"/>
          <w:szCs w:val="28"/>
        </w:rPr>
        <w:t xml:space="preserve"> Уполномоченный орган местного самоуправления в течение 5 (пяти) рабочих дней со дня получения уведомления, предусмотренного пунктом 3.</w:t>
      </w:r>
      <w:r w:rsidR="00EB68A3">
        <w:rPr>
          <w:rFonts w:ascii="Times New Roman" w:hAnsi="Times New Roman" w:cs="Times New Roman"/>
          <w:sz w:val="28"/>
          <w:szCs w:val="28"/>
        </w:rPr>
        <w:t>2.1</w:t>
      </w:r>
      <w:r w:rsidRPr="001E3926">
        <w:rPr>
          <w:rFonts w:ascii="Times New Roman" w:hAnsi="Times New Roman" w:cs="Times New Roman"/>
          <w:sz w:val="28"/>
          <w:szCs w:val="28"/>
        </w:rPr>
        <w:t>, обязан организовать совещание с участием уполномоченного лица, представителей собственников помещений в многоквартирном доме и иных заинтересованных лиц для урегулирования разногласий. По результатам совещания составляется протокол, в котором фиксируются обсуждаемые вопросы, позиции сторон и принятые решения (при их наличии).</w:t>
      </w:r>
    </w:p>
    <w:p w14:paraId="50C62F06" w14:textId="77777777" w:rsidR="00163E7A" w:rsidRPr="001E392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92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2.3</w:t>
      </w:r>
      <w:r w:rsidRPr="001E3926">
        <w:rPr>
          <w:rFonts w:ascii="Times New Roman" w:hAnsi="Times New Roman" w:cs="Times New Roman"/>
          <w:sz w:val="28"/>
          <w:szCs w:val="28"/>
        </w:rPr>
        <w:t xml:space="preserve">. Если разногласия не могут быть урегулированы в ходе совещания, </w:t>
      </w:r>
      <w:r w:rsidRPr="001E3926">
        <w:rPr>
          <w:rFonts w:ascii="Times New Roman" w:hAnsi="Times New Roman" w:cs="Times New Roman"/>
          <w:sz w:val="28"/>
          <w:szCs w:val="28"/>
        </w:rPr>
        <w:lastRenderedPageBreak/>
        <w:t>уполномоченный орган местного самоуправления в течение 7 (семи) рабочих дней с момента проведения совещания принимает одно из следующих решений:</w:t>
      </w:r>
    </w:p>
    <w:p w14:paraId="5E06DD6F" w14:textId="77777777" w:rsidR="00163E7A" w:rsidRPr="001E392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3926">
        <w:rPr>
          <w:rFonts w:ascii="Times New Roman" w:hAnsi="Times New Roman" w:cs="Times New Roman"/>
          <w:sz w:val="28"/>
          <w:szCs w:val="28"/>
        </w:rPr>
        <w:t>о разработке новой редакции дизайн-проекта с учётом высказанных замечаний;</w:t>
      </w:r>
    </w:p>
    <w:p w14:paraId="4869C683" w14:textId="77777777" w:rsidR="00163E7A" w:rsidRPr="001E392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3926">
        <w:rPr>
          <w:rFonts w:ascii="Times New Roman" w:hAnsi="Times New Roman" w:cs="Times New Roman"/>
          <w:sz w:val="28"/>
          <w:szCs w:val="28"/>
        </w:rPr>
        <w:t>о прекращении процедуры благоустройства дворовой территории с соответствующим уведомлением заинтересованных лиц;</w:t>
      </w:r>
    </w:p>
    <w:p w14:paraId="1CF16B9B" w14:textId="77777777" w:rsidR="00163E7A" w:rsidRPr="001E392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3926">
        <w:rPr>
          <w:rFonts w:ascii="Times New Roman" w:hAnsi="Times New Roman" w:cs="Times New Roman"/>
          <w:sz w:val="28"/>
          <w:szCs w:val="28"/>
        </w:rPr>
        <w:t>о передаче вопроса на рассмотрение в вышестоящий орган или в суд (при наличии оснований).</w:t>
      </w:r>
    </w:p>
    <w:p w14:paraId="74B9CEE1" w14:textId="5A28EF18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 </w:t>
      </w:r>
      <w:r w:rsidRPr="001E3926">
        <w:rPr>
          <w:rFonts w:ascii="Times New Roman" w:hAnsi="Times New Roman" w:cs="Times New Roman"/>
          <w:sz w:val="28"/>
          <w:szCs w:val="28"/>
        </w:rPr>
        <w:t>О принятом решении уполномоченный орган обязан уведомить уполномоченное лицо и собственников помещений в многоквартирном доме в течение 2 (двух) рабочих дней со дня принятия решения.</w:t>
      </w:r>
    </w:p>
    <w:p w14:paraId="17428913" w14:textId="5F95191E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3.3. Утверждение дизайн-проекта благоустройства дворовой территории </w:t>
      </w:r>
      <w:r w:rsidR="00055942">
        <w:rPr>
          <w:rFonts w:ascii="Times New Roman" w:hAnsi="Times New Roman" w:cs="Times New Roman"/>
          <w:sz w:val="28"/>
          <w:szCs w:val="28"/>
        </w:rPr>
        <w:t xml:space="preserve">принадлежащим собственникам </w:t>
      </w:r>
      <w:r w:rsidRPr="007C5176">
        <w:rPr>
          <w:rFonts w:ascii="Times New Roman" w:hAnsi="Times New Roman" w:cs="Times New Roman"/>
          <w:sz w:val="28"/>
          <w:szCs w:val="28"/>
        </w:rPr>
        <w:t xml:space="preserve">многоквартирного дома осуществляется </w:t>
      </w:r>
      <w:r w:rsidR="00D05184">
        <w:rPr>
          <w:rFonts w:ascii="Times New Roman" w:hAnsi="Times New Roman" w:cs="Times New Roman"/>
          <w:sz w:val="28"/>
          <w:szCs w:val="28"/>
        </w:rPr>
        <w:t>МУ «</w:t>
      </w:r>
      <w:r w:rsidRPr="007C5176">
        <w:rPr>
          <w:rFonts w:ascii="Times New Roman" w:hAnsi="Times New Roman" w:cs="Times New Roman"/>
          <w:sz w:val="28"/>
          <w:szCs w:val="28"/>
        </w:rPr>
        <w:t>Управлени</w:t>
      </w:r>
      <w:r w:rsidR="00D05184">
        <w:rPr>
          <w:rFonts w:ascii="Times New Roman" w:hAnsi="Times New Roman" w:cs="Times New Roman"/>
          <w:sz w:val="28"/>
          <w:szCs w:val="28"/>
        </w:rPr>
        <w:t>я городского хозяйства, транспорта и связи администрации города Пятигорска»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в течение 15 рабочих дней со дня согласования дизайн-проекта дворовой территории многоквартирного дома уполномоченным лицом.</w:t>
      </w:r>
    </w:p>
    <w:p w14:paraId="6E9150C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3.4. Обсуждение, согласование и утверждение дизайн-проекта благоустройства общественной территории, включенной общественной комиссией в адресный перечень общественных территорий проекта программы по итогам утверждения протокола оценки предложений граждан, организаций на включение в адресный перечень общественных территорий города-курорта Пятигорска осуществляется с участием представителей Управления, Муниципального </w:t>
      </w:r>
      <w:r>
        <w:rPr>
          <w:rFonts w:ascii="Times New Roman" w:hAnsi="Times New Roman" w:cs="Times New Roman"/>
          <w:sz w:val="28"/>
          <w:szCs w:val="28"/>
        </w:rPr>
        <w:t>казенного</w:t>
      </w:r>
      <w:r w:rsidRPr="007C5176">
        <w:rPr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Управление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на заседании общественной комиссии.</w:t>
      </w:r>
    </w:p>
    <w:p w14:paraId="57D4C8F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3.5. Решение о согласовании дизайн-проекта благоустройства общественной территории принимается путем открытого голосования членов общественной комиссии, присутствующих на заседании. Такое решение считается принятым, если за него проголосовало простое большинство членов общественной комиссии, принявших участие в голосовании. При равенстве голосов, поданных за и против принятия решения, голос председателя общественной комиссии является решающим.</w:t>
      </w:r>
    </w:p>
    <w:p w14:paraId="192DC01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3.6. Протокол общественной комиссии о согласовании дизайн-проекта благоустройства общественной территории подписывается членами общественной комиссии, принявшими участие в заседании, и подлежит размещению на официальном сайте муниципального образования города-курорта</w:t>
      </w:r>
      <w:r>
        <w:rPr>
          <w:rFonts w:ascii="Times New Roman" w:hAnsi="Times New Roman" w:cs="Times New Roman"/>
          <w:sz w:val="28"/>
          <w:szCs w:val="28"/>
        </w:rPr>
        <w:t xml:space="preserve"> Пятигорска</w:t>
      </w:r>
      <w:r w:rsidRPr="007C5176">
        <w:rPr>
          <w:rFonts w:ascii="Times New Roman" w:hAnsi="Times New Roman" w:cs="Times New Roman"/>
          <w:sz w:val="28"/>
          <w:szCs w:val="28"/>
        </w:rPr>
        <w:t xml:space="preserve">: </w:t>
      </w:r>
      <w:r w:rsidRPr="00DA55CA">
        <w:rPr>
          <w:rFonts w:ascii="Times New Roman" w:hAnsi="Times New Roman" w:cs="Times New Roman"/>
          <w:sz w:val="28"/>
          <w:szCs w:val="24"/>
        </w:rPr>
        <w:t>https://pyatigorsk.gosuslugi.ru</w:t>
      </w:r>
      <w:r w:rsidRPr="00DA55CA">
        <w:rPr>
          <w:rFonts w:ascii="Times New Roman" w:hAnsi="Times New Roman" w:cs="Times New Roman"/>
          <w:sz w:val="36"/>
          <w:szCs w:val="36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в течение трех дней со дня его подписания и утверждения.</w:t>
      </w:r>
    </w:p>
    <w:p w14:paraId="0B2DD89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Протокол составляется в 2 экземплярах, один из которых остается в общественной комиссии, второй экземпляр направляется в Управление для утверждения дизайн-проекта благоустройства общественной территории</w:t>
      </w:r>
      <w:r>
        <w:rPr>
          <w:rFonts w:ascii="Times New Roman" w:hAnsi="Times New Roman" w:cs="Times New Roman"/>
          <w:sz w:val="28"/>
          <w:szCs w:val="28"/>
        </w:rPr>
        <w:t>, по форме согласно приложение 8 настоящего постановления.</w:t>
      </w:r>
    </w:p>
    <w:p w14:paraId="78DBDEB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3.7. Утверждение дизайн-проекта благоустройства общественной территории осуществляется Управлением в течение 15 рабочих дней со дня получения Протокола общественной комиссии о согласовании дизайн-проекта благоустройства общественной территории.</w:t>
      </w:r>
    </w:p>
    <w:p w14:paraId="25FC10F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lastRenderedPageBreak/>
        <w:t>3.8.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14:paraId="52237838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3.9. Дизайн-проект на благоустройство общественной территории утверждается в одном экземпляре и хранится в Управлении.</w:t>
      </w:r>
    </w:p>
    <w:p w14:paraId="35C7E7CB" w14:textId="5303DB97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0C20EC" w14:textId="2A57DB3F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82CDBE" w14:textId="77777777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141C5B" w14:textId="77777777" w:rsidR="00163E7A" w:rsidRPr="007C5176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909F16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4633C22B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Пятигорска, управляющий делами</w:t>
      </w:r>
    </w:p>
    <w:p w14:paraId="4AACC7C8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p w14:paraId="61792D8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D48723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450FD30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20E1279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0E790E2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EAE21A4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94D6DDD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A7C9699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8AA20DB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1BB5104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A1FF006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64813C2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62AE3CC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671FFA5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E694491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7785088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DB653CA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6B932D1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9DF4BE0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66EA2F1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D6DFE33" w14:textId="4D5F2BC0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71E519F" w14:textId="412E17AE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04F3CAA" w14:textId="1AD7000E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529D8B3" w14:textId="716B2D08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7AB7C39" w14:textId="1F2C82AE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99E00FD" w14:textId="144F889A" w:rsidR="00DE4697" w:rsidRDefault="00DE4697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A383BC9" w14:textId="6A5A5E91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7EAC4A2" w14:textId="74863A2A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C7249C1" w14:textId="27844B8E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9534348" w14:textId="77777777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48D69E8" w14:textId="7024D70C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05AEB9B" w14:textId="645FAE2C" w:rsidR="00EB68A3" w:rsidRDefault="00EB68A3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5A9B84F" w14:textId="1B107EE0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2E0187C" w14:textId="4A184754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0754C24" w14:textId="77777777" w:rsidR="00351306" w:rsidRDefault="00351306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FBDADBD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3BEE434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4D456001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7980DA48" w14:textId="77777777" w:rsidR="00163E7A" w:rsidRPr="007C5176" w:rsidRDefault="00163E7A" w:rsidP="00351306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14:paraId="5F42E6C7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B2C5C78" w14:textId="165CE392" w:rsidR="00163E7A" w:rsidRDefault="00163E7A" w:rsidP="00DE4697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____________№_______</w:t>
      </w:r>
    </w:p>
    <w:p w14:paraId="0FE438E5" w14:textId="56A2E922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96471" w14:textId="77777777" w:rsidR="00055942" w:rsidRPr="007C5176" w:rsidRDefault="00055942" w:rsidP="000559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675FBD" w14:textId="6892319E" w:rsidR="00163E7A" w:rsidRPr="00EF367E" w:rsidRDefault="00351306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8" w:name="P360"/>
      <w:bookmarkEnd w:id="8"/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EF367E">
        <w:rPr>
          <w:rFonts w:ascii="Times New Roman" w:hAnsi="Times New Roman" w:cs="Times New Roman"/>
          <w:b w:val="0"/>
          <w:bCs/>
          <w:sz w:val="28"/>
          <w:szCs w:val="28"/>
        </w:rPr>
        <w:t>ОРЯДОК</w:t>
      </w:r>
    </w:p>
    <w:p w14:paraId="1EA2416F" w14:textId="72CABEE9" w:rsidR="00163E7A" w:rsidRPr="00DE4697" w:rsidRDefault="00163E7A" w:rsidP="00351306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F367E">
        <w:rPr>
          <w:rFonts w:ascii="Times New Roman" w:hAnsi="Times New Roman" w:cs="Times New Roman"/>
          <w:b w:val="0"/>
          <w:bCs/>
          <w:sz w:val="28"/>
          <w:szCs w:val="28"/>
        </w:rPr>
        <w:t>проведения общественного обсуждения проекта муниципальной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F367E">
        <w:rPr>
          <w:rFonts w:ascii="Times New Roman" w:hAnsi="Times New Roman" w:cs="Times New Roman"/>
          <w:b w:val="0"/>
          <w:bCs/>
          <w:sz w:val="28"/>
          <w:szCs w:val="28"/>
        </w:rPr>
        <w:t xml:space="preserve">программы города-курорта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EF367E">
        <w:rPr>
          <w:rFonts w:ascii="Times New Roman" w:hAnsi="Times New Roman" w:cs="Times New Roman"/>
          <w:b w:val="0"/>
          <w:bCs/>
          <w:sz w:val="28"/>
          <w:szCs w:val="28"/>
        </w:rPr>
        <w:t>ятигорска «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>Ф</w:t>
      </w:r>
      <w:r w:rsidRPr="00EF367E">
        <w:rPr>
          <w:rFonts w:ascii="Times New Roman" w:hAnsi="Times New Roman" w:cs="Times New Roman"/>
          <w:b w:val="0"/>
          <w:bCs/>
          <w:sz w:val="28"/>
          <w:szCs w:val="28"/>
        </w:rPr>
        <w:t>ормирование</w:t>
      </w:r>
      <w:r w:rsidR="0035130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F367E">
        <w:rPr>
          <w:rFonts w:ascii="Times New Roman" w:hAnsi="Times New Roman" w:cs="Times New Roman"/>
          <w:b w:val="0"/>
          <w:bCs/>
          <w:sz w:val="28"/>
          <w:szCs w:val="28"/>
        </w:rPr>
        <w:t xml:space="preserve">современной городской среды» </w:t>
      </w:r>
    </w:p>
    <w:p w14:paraId="1E66070D" w14:textId="77777777" w:rsidR="00DE4697" w:rsidRPr="007C5176" w:rsidRDefault="00DE4697" w:rsidP="000559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95FCB4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1. </w:t>
      </w:r>
      <w:r w:rsidRPr="00DA55CA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форму, последовательность и сроки проведения общественного обсуждения проекта муниципальной </w:t>
      </w:r>
      <w:hyperlink r:id="rId21">
        <w:r w:rsidRPr="00DA55CA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55CA"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55CA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55CA">
        <w:rPr>
          <w:rFonts w:ascii="Times New Roman" w:hAnsi="Times New Roman" w:cs="Times New Roman"/>
          <w:sz w:val="28"/>
          <w:szCs w:val="28"/>
        </w:rPr>
        <w:t xml:space="preserve"> (далее - проект программы).</w:t>
      </w:r>
    </w:p>
    <w:p w14:paraId="5B063E4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2. Общественное обсуждение проекта программы проводится с учетом следующих принципов:</w:t>
      </w:r>
    </w:p>
    <w:p w14:paraId="199021A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14:paraId="4968DBA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решения, касающиеся благоустройства общественных территорий, принимаются открыто и гласно, с учетом мнения жителей;</w:t>
      </w:r>
    </w:p>
    <w:p w14:paraId="56BFDF39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совместное определение целей и задач по развитию дворовых территорий, общественных территорий, инвентаризация проблем и потенциалов указанных территорий;</w:t>
      </w:r>
    </w:p>
    <w:p w14:paraId="19E37F14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информирование граждан, организаций и общественных объединений муниципального образования 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(далее - город-курорт Пятигорск) о разработанном проекте программы.</w:t>
      </w:r>
    </w:p>
    <w:p w14:paraId="478ECEEC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3. В общественном обсуждении участвуют граждане, проживающие на территории города-курорта Пятигорска, а также представители организаций и общественных объединений города-курорта Пятигорска.</w:t>
      </w:r>
    </w:p>
    <w:p w14:paraId="4CA51777" w14:textId="0B58CEE5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4. Общественное обсуждение проекта программы осуществляется в форме открытого размещения проекта программы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города-курорта Пятигорска: </w:t>
      </w:r>
      <w:r w:rsidRPr="00DA4C77">
        <w:rPr>
          <w:rFonts w:ascii="Times New Roman" w:hAnsi="Times New Roman" w:cs="Times New Roman"/>
          <w:sz w:val="28"/>
          <w:szCs w:val="28"/>
        </w:rPr>
        <w:t>https://pyatigorsk.gosuslugi.ru</w:t>
      </w:r>
      <w:r>
        <w:rPr>
          <w:rFonts w:ascii="Times New Roman" w:hAnsi="Times New Roman" w:cs="Times New Roman"/>
          <w:sz w:val="28"/>
          <w:szCs w:val="28"/>
        </w:rPr>
        <w:t xml:space="preserve"> и на платформе обратной связи </w:t>
      </w:r>
      <w:r w:rsidRPr="00156A2A">
        <w:rPr>
          <w:rFonts w:ascii="Times New Roman" w:hAnsi="Times New Roman" w:cs="Times New Roman"/>
          <w:sz w:val="28"/>
          <w:szCs w:val="28"/>
        </w:rPr>
        <w:t>https://pos.gosuslugi.ru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82010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 Срок проведения общественного обсуждения составляет не менее 30 дней со дня размещения проекта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6D55DC" w14:textId="46227134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6. Уведомление, предусматривающее срок приема предложений, адрес для направления предложений и контактные данные подлежат размещению на официальном сайте муниципального образования города-курорта</w:t>
      </w:r>
      <w:r w:rsidR="00055942">
        <w:rPr>
          <w:rFonts w:ascii="Times New Roman" w:hAnsi="Times New Roman" w:cs="Times New Roman"/>
          <w:sz w:val="28"/>
          <w:szCs w:val="28"/>
        </w:rPr>
        <w:t xml:space="preserve"> Пятигорска</w:t>
      </w:r>
      <w:r w:rsidRPr="007C5176">
        <w:rPr>
          <w:rFonts w:ascii="Times New Roman" w:hAnsi="Times New Roman" w:cs="Times New Roman"/>
          <w:sz w:val="28"/>
          <w:szCs w:val="28"/>
        </w:rPr>
        <w:t xml:space="preserve">: </w:t>
      </w:r>
      <w:r w:rsidRPr="005D6530">
        <w:rPr>
          <w:rFonts w:ascii="Times New Roman" w:hAnsi="Times New Roman" w:cs="Times New Roman"/>
          <w:sz w:val="28"/>
          <w:szCs w:val="28"/>
        </w:rPr>
        <w:t>https://pyatigorsk.gosuslugi.ru</w:t>
      </w:r>
      <w:r w:rsidRPr="007C5176">
        <w:rPr>
          <w:rFonts w:ascii="Times New Roman" w:hAnsi="Times New Roman" w:cs="Times New Roman"/>
          <w:sz w:val="28"/>
          <w:szCs w:val="28"/>
        </w:rPr>
        <w:t xml:space="preserve"> и публикации в общественно-политической газете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Пятигорская правда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176">
        <w:rPr>
          <w:rFonts w:ascii="Times New Roman" w:hAnsi="Times New Roman" w:cs="Times New Roman"/>
          <w:sz w:val="28"/>
          <w:szCs w:val="28"/>
        </w:rPr>
        <w:t>.</w:t>
      </w:r>
    </w:p>
    <w:p w14:paraId="0F83B25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7. </w:t>
      </w:r>
      <w:hyperlink w:anchor="P426">
        <w:r w:rsidRPr="007C5176">
          <w:rPr>
            <w:rFonts w:ascii="Times New Roman" w:hAnsi="Times New Roman" w:cs="Times New Roman"/>
            <w:color w:val="0000FF"/>
            <w:sz w:val="28"/>
            <w:szCs w:val="28"/>
          </w:rPr>
          <w:t>Предложения</w:t>
        </w:r>
      </w:hyperlink>
      <w:r w:rsidRPr="007C5176">
        <w:rPr>
          <w:rFonts w:ascii="Times New Roman" w:hAnsi="Times New Roman" w:cs="Times New Roman"/>
          <w:sz w:val="28"/>
          <w:szCs w:val="28"/>
        </w:rPr>
        <w:t xml:space="preserve"> по проекту программы от заинтересованных лиц в целях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проведения общественного обсуждения могут быть поданы в электронном или письменном виде по форме согласно приложению к настоящему порядку и носят рекомендательный характер.</w:t>
      </w:r>
    </w:p>
    <w:p w14:paraId="4A5C754A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8. Не подлежат рассмотрению:</w:t>
      </w:r>
    </w:p>
    <w:p w14:paraId="580C63A2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предложения, направленные после окончания срока приема предложений;</w:t>
      </w:r>
    </w:p>
    <w:p w14:paraId="6E573031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предложения, не касающиеся предмета правового регулирования проекта правового акта;</w:t>
      </w:r>
    </w:p>
    <w:p w14:paraId="21E0A8AF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- предложения, направленные не по установленной форме.</w:t>
      </w:r>
    </w:p>
    <w:p w14:paraId="42B4162B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9. По истечении пяти дней после окончания срока приема предложений проводится итоговое обсуждение проекта программы с учетом поступивших предложений от заинтересованных лиц, предусматривающее:</w:t>
      </w:r>
    </w:p>
    <w:p w14:paraId="11C34C3C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совместное определение целей и задач по развитию дворовых территорий, муниципальных территорий общего пользования, изучения проблем и потенциалов указанных территорий (применительно к дворовым территориям пределы изучения и совместного принятия решений ограничиваются соответствующей дворовой территорией);</w:t>
      </w:r>
    </w:p>
    <w:p w14:paraId="0C5060C2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14:paraId="029CA67B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14:paraId="4EAB7268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консультации в выборе типов покрытий с учетом функционального зонирования дворовой территории, муниципальной территории общего пользования;</w:t>
      </w:r>
    </w:p>
    <w:p w14:paraId="2250E2B1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14:paraId="141561CB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14:paraId="135552C9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консультации по разработке проекта благоустройства дворовой территории, муниципальной территории общего пользования, обсуждение решений с архитекторами, проектировщиками и другими профильными специалистами (применительно к дворовым территориям - с лицами, осуществляющими управление многоквартирными домами);</w:t>
      </w:r>
    </w:p>
    <w:p w14:paraId="4B5598AC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другие заинтересованные стороны.</w:t>
      </w:r>
    </w:p>
    <w:p w14:paraId="2DCEEC68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10. По итогам проведения общественного обсуждения общественной комиссией формируется:</w:t>
      </w:r>
    </w:p>
    <w:p w14:paraId="76501729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отчет о результатах общественного обсуждения с учетом предложений заинтересованных лиц по проекту программы;</w:t>
      </w:r>
    </w:p>
    <w:p w14:paraId="799587BD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- видеозапись общественных обсуждений.</w:t>
      </w:r>
    </w:p>
    <w:p w14:paraId="788543A2" w14:textId="659B87E8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lastRenderedPageBreak/>
        <w:t>Указанные информационные материалы подлежат размещению на официальном</w:t>
      </w:r>
      <w:r w:rsidR="00055942"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163E7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города-курорта Пятигорска: </w:t>
      </w:r>
      <w:hyperlink r:id="rId22" w:history="1">
        <w:r w:rsidRPr="00D05184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https://pyatigorsk.gosuslugi.ru</w:t>
        </w:r>
      </w:hyperlink>
      <w:r w:rsidRPr="00163E7A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проведения общественного обсуждения.</w:t>
      </w:r>
    </w:p>
    <w:p w14:paraId="2B80A64C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11. В течение пяти дней со дня проведения общественного обсуждения программы Управлением формируется проект постановления администрации города Пятигорска об утверждении программы, включающего:</w:t>
      </w:r>
    </w:p>
    <w:p w14:paraId="0178829C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11.1. Адресный перечень всех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определяется по результатам инвентаризации дворовой территории, проведенной в порядке, установленном нормативным правовым актом Ставропольского края.</w:t>
      </w:r>
    </w:p>
    <w:p w14:paraId="07375BB7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11.2. Адресный перечень всех общественных территорий, нуждающихся в благоустройстве (с учетом их физического состояния) и подлежащих благоустройству в указанный период. Физическое состояние общественной территории и необходимость ее благоустройства определяется по результатам инвентаризации общественной территории, проведенной в порядке, установленном нормативным правовым актом Ставропольского края.</w:t>
      </w:r>
    </w:p>
    <w:p w14:paraId="71C62211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11.3.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за счет средств указанных лиц в соответствии с заключенными соглашениями.</w:t>
      </w:r>
    </w:p>
    <w:p w14:paraId="5915E06C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11.4.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благоустройства.</w:t>
      </w:r>
    </w:p>
    <w:p w14:paraId="374F633B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11.5. Адресный перечень дворовых территорий, планируемых к благоустройству в соответствующем финансовом году.</w:t>
      </w:r>
    </w:p>
    <w:p w14:paraId="7B9E99A9" w14:textId="77777777" w:rsidR="00163E7A" w:rsidRP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11.6. Адресный перечень общественных территорий, планируемых к благоустройству в соответствующем финансовом году.</w:t>
      </w:r>
    </w:p>
    <w:p w14:paraId="4DCF474B" w14:textId="1AB9BB1B" w:rsidR="00351306" w:rsidRDefault="00163E7A" w:rsidP="000559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E7A">
        <w:rPr>
          <w:rFonts w:ascii="Times New Roman" w:hAnsi="Times New Roman" w:cs="Times New Roman"/>
          <w:sz w:val="28"/>
          <w:szCs w:val="28"/>
        </w:rPr>
        <w:t>12. Подготовленный проект постановления администрации города Пятигорска об утверждении программы направляется в администрацию города Пятигорска для согласования в установленном порядке.</w:t>
      </w:r>
    </w:p>
    <w:p w14:paraId="23EB8C2F" w14:textId="75F16A96" w:rsidR="00055942" w:rsidRDefault="00055942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99302C3" w14:textId="77777777" w:rsidR="00D05184" w:rsidRDefault="00D05184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F1F35C3" w14:textId="77777777" w:rsidR="00055942" w:rsidRDefault="00055942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F27103B" w14:textId="77777777" w:rsidR="00055942" w:rsidRDefault="00055942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DC7A41C" w14:textId="1B5E63CB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6EEFCE17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Пятигорска,</w:t>
      </w:r>
    </w:p>
    <w:p w14:paraId="00C23561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управляющий делами администрации</w:t>
      </w:r>
    </w:p>
    <w:p w14:paraId="358688CE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p w14:paraId="4DA35903" w14:textId="77777777" w:rsidR="00163E7A" w:rsidRPr="00DA4C77" w:rsidRDefault="00163E7A" w:rsidP="00055942">
      <w:pPr>
        <w:pStyle w:val="ConsPlusNormal"/>
        <w:spacing w:line="240" w:lineRule="exac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E9A9EC9" w14:textId="77777777" w:rsidR="00163E7A" w:rsidRPr="00DA4C77" w:rsidRDefault="00163E7A" w:rsidP="00055942">
      <w:pPr>
        <w:pStyle w:val="ConsPlusNormal"/>
        <w:spacing w:line="240" w:lineRule="exac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t>к порядку проведения общественного</w:t>
      </w:r>
    </w:p>
    <w:p w14:paraId="5CCA3E90" w14:textId="77777777" w:rsidR="00163E7A" w:rsidRPr="00DA4C77" w:rsidRDefault="00163E7A" w:rsidP="00055942">
      <w:pPr>
        <w:pStyle w:val="ConsPlusNormal"/>
        <w:spacing w:line="240" w:lineRule="exac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t>обсуждения муниципальной программы</w:t>
      </w:r>
    </w:p>
    <w:p w14:paraId="55CF0755" w14:textId="77777777" w:rsidR="00163E7A" w:rsidRPr="00DA4C77" w:rsidRDefault="00163E7A" w:rsidP="00055942">
      <w:pPr>
        <w:pStyle w:val="ConsPlusNormal"/>
        <w:spacing w:line="240" w:lineRule="exact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t>города-курорта Пятигорска «Формирование</w:t>
      </w:r>
    </w:p>
    <w:p w14:paraId="02592CBD" w14:textId="77777777" w:rsidR="00163E7A" w:rsidRPr="005D6530" w:rsidRDefault="00163E7A" w:rsidP="00055942">
      <w:pPr>
        <w:pStyle w:val="ConsPlusNormal"/>
        <w:spacing w:line="240" w:lineRule="exact"/>
        <w:ind w:firstLine="396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DA4C77">
        <w:rPr>
          <w:rFonts w:ascii="Times New Roman" w:hAnsi="Times New Roman" w:cs="Times New Roman"/>
          <w:sz w:val="28"/>
          <w:szCs w:val="28"/>
        </w:rPr>
        <w:t>современной городской среды</w:t>
      </w:r>
      <w:r w:rsidRPr="001F2033">
        <w:rPr>
          <w:rFonts w:ascii="Times New Roman" w:hAnsi="Times New Roman" w:cs="Times New Roman"/>
          <w:sz w:val="28"/>
          <w:szCs w:val="28"/>
        </w:rPr>
        <w:t>»</w:t>
      </w:r>
    </w:p>
    <w:p w14:paraId="3215EE82" w14:textId="77777777" w:rsidR="00163E7A" w:rsidRPr="007C5176" w:rsidRDefault="00163E7A" w:rsidP="00163E7A">
      <w:pPr>
        <w:pStyle w:val="ConsPlusNormal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0E6BAC4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CC901" w14:textId="77777777" w:rsidR="00163E7A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426"/>
      <w:bookmarkEnd w:id="9"/>
    </w:p>
    <w:p w14:paraId="0C780176" w14:textId="77777777" w:rsidR="00163E7A" w:rsidRPr="007C5176" w:rsidRDefault="00163E7A" w:rsidP="00055942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Предложение по проекту муниципальной программы</w:t>
      </w:r>
    </w:p>
    <w:p w14:paraId="72DCB407" w14:textId="77777777" w:rsidR="00163E7A" w:rsidRPr="007C5176" w:rsidRDefault="00163E7A" w:rsidP="00055942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7F3582C" w14:textId="77777777" w:rsidR="00163E7A" w:rsidRDefault="00163E7A" w:rsidP="00055942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A4B8D" w14:textId="77777777" w:rsidR="00163E7A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14992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F04EDE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Дата ____________________</w:t>
      </w:r>
    </w:p>
    <w:p w14:paraId="050E52A0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Куда: в 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176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городского хозяйства, транспорта и связи администрации города Пятигорска»</w:t>
      </w:r>
    </w:p>
    <w:p w14:paraId="11846B8A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г. Пятигорск, пл. Ленина, д. 2, </w:t>
      </w:r>
      <w:proofErr w:type="spellStart"/>
      <w:r w:rsidRPr="007C517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C5176">
        <w:rPr>
          <w:rFonts w:ascii="Times New Roman" w:hAnsi="Times New Roman" w:cs="Times New Roman"/>
          <w:sz w:val="28"/>
          <w:szCs w:val="28"/>
        </w:rPr>
        <w:t>. 60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201E5571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Наименование заинтересованного лица __________________</w:t>
      </w:r>
    </w:p>
    <w:p w14:paraId="46C08E64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C5176">
        <w:rPr>
          <w:rFonts w:ascii="Times New Roman" w:hAnsi="Times New Roman" w:cs="Times New Roman"/>
          <w:sz w:val="28"/>
          <w:szCs w:val="28"/>
        </w:rPr>
        <w:t>Местонахождение  заинтересованного</w:t>
      </w:r>
      <w:proofErr w:type="gramEnd"/>
      <w:r w:rsidRPr="007C5176">
        <w:rPr>
          <w:rFonts w:ascii="Times New Roman" w:hAnsi="Times New Roman" w:cs="Times New Roman"/>
          <w:sz w:val="28"/>
          <w:szCs w:val="28"/>
        </w:rPr>
        <w:t xml:space="preserve"> лица (юридический адрес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(или)</w:t>
      </w:r>
    </w:p>
    <w:p w14:paraId="642370F6" w14:textId="77777777" w:rsidR="00163E7A" w:rsidRPr="007C5176" w:rsidRDefault="00163E7A" w:rsidP="00163E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почтовый адрес) __________________________</w:t>
      </w:r>
    </w:p>
    <w:p w14:paraId="3EB17704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ИНН, ОГРН, КПП (для юридического лица) ________________________________</w:t>
      </w:r>
    </w:p>
    <w:p w14:paraId="392FB2A4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Паспортные данные (для физического лица) ______________________________</w:t>
      </w:r>
    </w:p>
    <w:p w14:paraId="75E4FD6A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Номер контактного телефона (факса) ____________________________________</w:t>
      </w:r>
    </w:p>
    <w:p w14:paraId="6CDAC26B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Изучив Проект программы, предлагаем внести изменения и (или) дополнения</w:t>
      </w:r>
    </w:p>
    <w:p w14:paraId="1F6166E7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в текстовую часть проекта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6B57246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(кратко изложить суть предложения, обоснования необходимости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принятия, включая описание проблем, указать круг лиц, интересы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будут затронуты)</w:t>
      </w:r>
    </w:p>
    <w:p w14:paraId="29EDD6C6" w14:textId="77777777" w:rsidR="00163E7A" w:rsidRDefault="00163E7A" w:rsidP="00163E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 настоящим предложениям прилагаются документы на _ л. _______________</w:t>
      </w:r>
    </w:p>
    <w:p w14:paraId="245540C6" w14:textId="77777777" w:rsidR="00163E7A" w:rsidRPr="007C5176" w:rsidRDefault="00163E7A" w:rsidP="00163E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A2B369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(подпись, фамилия, имя, отчество</w:t>
      </w:r>
    </w:p>
    <w:p w14:paraId="7DC9A7EB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  подписавшего предложение</w:t>
      </w:r>
    </w:p>
    <w:p w14:paraId="3C3BEE6A" w14:textId="77777777" w:rsidR="00163E7A" w:rsidRPr="007C5176" w:rsidRDefault="00163E7A" w:rsidP="00163E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        по проекту программы)</w:t>
      </w:r>
    </w:p>
    <w:p w14:paraId="62361EB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533E3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E46A66" w14:textId="31932A95" w:rsidR="00163E7A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D55A76" w14:textId="14FC53E3" w:rsidR="00AB7B83" w:rsidRDefault="00AB7B83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2AD80C" w14:textId="19AF2120" w:rsidR="00AB7B83" w:rsidRDefault="00AB7B83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967727" w14:textId="1D660BA8" w:rsidR="00AB7B83" w:rsidRDefault="00AB7B83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9E280" w14:textId="37D34ABA" w:rsidR="00AB7B83" w:rsidRDefault="00AB7B83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E68FB9" w14:textId="0B2470FF" w:rsidR="00AB7B83" w:rsidRDefault="00AB7B83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2FD60" w14:textId="77777777" w:rsidR="00055942" w:rsidRDefault="00055942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28B14B6" w14:textId="77777777" w:rsidR="00055942" w:rsidRDefault="00055942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D60CBDB" w14:textId="0CA67B43" w:rsidR="00163E7A" w:rsidRPr="007C5176" w:rsidRDefault="00163E7A" w:rsidP="00055942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4579575E" w14:textId="77777777" w:rsidR="00163E7A" w:rsidRPr="007C5176" w:rsidRDefault="00163E7A" w:rsidP="00055942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5B197D93" w14:textId="77777777" w:rsidR="00163E7A" w:rsidRPr="007C5176" w:rsidRDefault="00163E7A" w:rsidP="00055942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14:paraId="7BF354BA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1066C17" w14:textId="77777777" w:rsidR="00163E7A" w:rsidRPr="007C5176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____________№_______</w:t>
      </w:r>
    </w:p>
    <w:p w14:paraId="3AC9BAF1" w14:textId="77777777" w:rsidR="00163E7A" w:rsidRPr="007C5176" w:rsidRDefault="00163E7A" w:rsidP="00AB7B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8CC8AF" w14:textId="77777777" w:rsidR="00055942" w:rsidRPr="00B31E90" w:rsidRDefault="00055942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10" w:name="P465"/>
      <w:bookmarkEnd w:id="10"/>
    </w:p>
    <w:p w14:paraId="681578C1" w14:textId="7C5D1B81" w:rsidR="00163E7A" w:rsidRPr="00CB7713" w:rsidRDefault="00055942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C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ОСТАВ</w:t>
      </w:r>
    </w:p>
    <w:p w14:paraId="2297D65F" w14:textId="5A892223" w:rsidR="00163E7A" w:rsidRPr="00055942" w:rsidRDefault="00163E7A" w:rsidP="00055942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общественной комиссии для проведения комиссионной оценки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предложений заинтересованных лиц, организации общественного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обсуждения проекта муниципальной программы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 xml:space="preserve">города-курорта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ятигорска «</w:t>
      </w:r>
      <w:r w:rsidR="00520D24">
        <w:rPr>
          <w:rFonts w:ascii="Times New Roman" w:hAnsi="Times New Roman" w:cs="Times New Roman"/>
          <w:b w:val="0"/>
          <w:bCs/>
          <w:sz w:val="28"/>
          <w:szCs w:val="28"/>
        </w:rPr>
        <w:t>Ф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ормирование современной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городской среды», а также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для осуществления контроля за реализацией муниципальной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 xml:space="preserve">программы города-курорта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ятигорска «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>Ф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ормирование</w:t>
      </w:r>
      <w:r w:rsidR="0005594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CB7713">
        <w:rPr>
          <w:rFonts w:ascii="Times New Roman" w:hAnsi="Times New Roman" w:cs="Times New Roman"/>
          <w:b w:val="0"/>
          <w:bCs/>
          <w:sz w:val="28"/>
          <w:szCs w:val="28"/>
        </w:rPr>
        <w:t>современной городской среды» по должностям</w:t>
      </w:r>
    </w:p>
    <w:p w14:paraId="698E0F05" w14:textId="77777777" w:rsidR="0045702E" w:rsidRDefault="0045702E" w:rsidP="000559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AAF532" w14:textId="77777777" w:rsidR="0045702E" w:rsidRDefault="0045702E" w:rsidP="000559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6A95AE" w14:textId="7777777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E1D77B" w14:textId="7777777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07CBCF" w14:textId="78FA0656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030"/>
        <w:gridCol w:w="283"/>
      </w:tblGrid>
      <w:tr w:rsidR="0045702E" w:rsidRPr="0045702E" w14:paraId="0647D13A" w14:textId="77777777" w:rsidTr="00043154">
        <w:trPr>
          <w:gridAfter w:val="1"/>
          <w:wAfter w:w="283" w:type="dxa"/>
        </w:trPr>
        <w:tc>
          <w:tcPr>
            <w:tcW w:w="5103" w:type="dxa"/>
          </w:tcPr>
          <w:p w14:paraId="207886D3" w14:textId="57337CC0" w:rsidR="0045702E" w:rsidRPr="0045702E" w:rsidRDefault="00055942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702E" w:rsidRPr="0045702E">
              <w:rPr>
                <w:rFonts w:ascii="Times New Roman" w:hAnsi="Times New Roman" w:cs="Times New Roman"/>
                <w:sz w:val="28"/>
                <w:szCs w:val="28"/>
              </w:rPr>
              <w:t>редседатель общественной комиссии</w:t>
            </w:r>
          </w:p>
        </w:tc>
        <w:tc>
          <w:tcPr>
            <w:tcW w:w="4030" w:type="dxa"/>
          </w:tcPr>
          <w:p w14:paraId="4AD91D5A" w14:textId="76010D1E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702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Думы города Пятигорска (по согласованию);</w:t>
            </w:r>
          </w:p>
        </w:tc>
      </w:tr>
      <w:tr w:rsidR="0045702E" w:rsidRPr="0045702E" w14:paraId="2B9B476C" w14:textId="77777777" w:rsidTr="00043154">
        <w:tc>
          <w:tcPr>
            <w:tcW w:w="5103" w:type="dxa"/>
          </w:tcPr>
          <w:p w14:paraId="0C325525" w14:textId="77777777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93354" w14:textId="25E5A53E" w:rsidR="0045702E" w:rsidRPr="0045702E" w:rsidRDefault="00055942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5702E" w:rsidRPr="0045702E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председателя </w:t>
            </w:r>
          </w:p>
          <w:p w14:paraId="5032CA8C" w14:textId="77777777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702E">
              <w:rPr>
                <w:rFonts w:ascii="Times New Roman" w:hAnsi="Times New Roman" w:cs="Times New Roman"/>
                <w:sz w:val="28"/>
                <w:szCs w:val="28"/>
              </w:rPr>
              <w:t>общественной комиссии</w:t>
            </w:r>
          </w:p>
        </w:tc>
        <w:tc>
          <w:tcPr>
            <w:tcW w:w="4313" w:type="dxa"/>
            <w:gridSpan w:val="2"/>
          </w:tcPr>
          <w:p w14:paraId="47913D12" w14:textId="77777777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0AEB6" w14:textId="28957BEC" w:rsidR="0045702E" w:rsidRPr="0045702E" w:rsidRDefault="00055942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5702E" w:rsidRPr="0045702E">
              <w:rPr>
                <w:rFonts w:ascii="Times New Roman" w:hAnsi="Times New Roman" w:cs="Times New Roman"/>
                <w:sz w:val="28"/>
                <w:szCs w:val="28"/>
              </w:rPr>
              <w:t>аместитель главы администрации города Пятигорска – начальник муниципального учреждения «Управление городского хозяйства, транспорта и связи администрации города Пятигорска»;</w:t>
            </w:r>
          </w:p>
        </w:tc>
      </w:tr>
      <w:tr w:rsidR="0045702E" w:rsidRPr="0045702E" w14:paraId="45B12F69" w14:textId="77777777" w:rsidTr="00043154">
        <w:trPr>
          <w:gridAfter w:val="1"/>
          <w:wAfter w:w="283" w:type="dxa"/>
        </w:trPr>
        <w:tc>
          <w:tcPr>
            <w:tcW w:w="5103" w:type="dxa"/>
          </w:tcPr>
          <w:p w14:paraId="7F0FC2C3" w14:textId="77777777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FAC73" w14:textId="77777777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702E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4030" w:type="dxa"/>
          </w:tcPr>
          <w:p w14:paraId="60778A1F" w14:textId="77777777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AB900" w14:textId="61906233" w:rsidR="0045702E" w:rsidRPr="0045702E" w:rsidRDefault="0045702E" w:rsidP="0045702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02E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муниципального учреждения «Управление городского хозяйства, транспорта и связи администрации</w:t>
            </w:r>
            <w:r w:rsidR="00055942">
              <w:rPr>
                <w:rFonts w:ascii="Times New Roman" w:hAnsi="Times New Roman" w:cs="Times New Roman"/>
                <w:sz w:val="28"/>
                <w:szCs w:val="28"/>
              </w:rPr>
              <w:t xml:space="preserve"> города Пятигорска»</w:t>
            </w:r>
            <w:r w:rsidRPr="0045702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1982ADE" w14:textId="77777777" w:rsidR="0045702E" w:rsidRPr="0045702E" w:rsidRDefault="0045702E" w:rsidP="00457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7FC9FF" w14:textId="6D750D02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80E99B" w14:textId="7777777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523A2C" w14:textId="6484D5E3" w:rsidR="00AB7B83" w:rsidRDefault="0045702E" w:rsidP="00457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1E2D5243" w14:textId="4BB986C4" w:rsidR="0045702E" w:rsidRDefault="0045702E" w:rsidP="00457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73F069" w14:textId="457AFE19" w:rsidR="0045702E" w:rsidRDefault="0045702E" w:rsidP="00457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председатель Пятигорской городской организации профсоюза работников народного образования и науки Российской Федерации (по согласованию);</w:t>
      </w:r>
    </w:p>
    <w:p w14:paraId="51FEC7D8" w14:textId="36458029" w:rsidR="0045702E" w:rsidRDefault="0045702E" w:rsidP="00457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5284CE" w14:textId="0BC12CE5" w:rsidR="0045702E" w:rsidRDefault="0045702E" w:rsidP="00457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 xml:space="preserve">директор ГБПОУ СК «Ставропольское краевое училище дизайна» (по </w:t>
      </w:r>
      <w:r w:rsidRPr="0045702E">
        <w:rPr>
          <w:rFonts w:ascii="Times New Roman" w:hAnsi="Times New Roman" w:cs="Times New Roman"/>
          <w:sz w:val="28"/>
          <w:szCs w:val="28"/>
        </w:rPr>
        <w:lastRenderedPageBreak/>
        <w:t>согласованию);</w:t>
      </w:r>
    </w:p>
    <w:p w14:paraId="4CB4DAB9" w14:textId="5137C8F1" w:rsidR="00AB7B83" w:rsidRDefault="00AB7B83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24A84E" w14:textId="576399DD" w:rsidR="00AB7B83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депутат Думы города Пятигорска, председатель постоянного комитета Думы города Пятигорска по градостроительству и городскому хозяйству (по согласованию);</w:t>
      </w:r>
    </w:p>
    <w:p w14:paraId="2312900C" w14:textId="1A2CF141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301CBC" w14:textId="49A8A9C4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представитель Пятигорской местной организации Всероссийского общества слепых (по согласованию);</w:t>
      </w:r>
    </w:p>
    <w:p w14:paraId="13C6F80B" w14:textId="532686FA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14FB84" w14:textId="2FE58EE5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представитель Пятигорской местной организации Всероссийское общество инвалидов (по согласованию);</w:t>
      </w:r>
    </w:p>
    <w:p w14:paraId="63DCE528" w14:textId="7777777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C23536" w14:textId="4E46B1E8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председатель Молодежной общественной палаты города Пятигорска (по согласованию);</w:t>
      </w:r>
    </w:p>
    <w:p w14:paraId="092401E7" w14:textId="4569AE9E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5CC9FB" w14:textId="5CF7143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председатель Совета ветеранов Пятигорского городского совета ветеранов (пенсионеров) войны, труда, вооруженных сил и правоохранительных органов (по согласованию);</w:t>
      </w:r>
    </w:p>
    <w:p w14:paraId="44A07C2F" w14:textId="7777777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161678" w14:textId="10836BD4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ведущий инженер отдела оперативного планирования Муниципального учреждения «Управление общественной безопасности администрации города Пятигорска»;</w:t>
      </w:r>
    </w:p>
    <w:p w14:paraId="1CCC63EF" w14:textId="682278FA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87EEA8" w14:textId="72B8B1B3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председатель Совета женщин города Пятигорска (по согласованию);</w:t>
      </w:r>
    </w:p>
    <w:p w14:paraId="3286057B" w14:textId="5A8D176C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C87EF8" w14:textId="62BEE58C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представитель Пятигорской местной организации Всероссийское общество глухих (по согласованию);</w:t>
      </w:r>
    </w:p>
    <w:p w14:paraId="507916A2" w14:textId="50661879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C5A8B4" w14:textId="250C0E4D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представитель отдела ГИБДД Отдела МВД России по г. Пятигорску (по согласованию);</w:t>
      </w:r>
    </w:p>
    <w:p w14:paraId="5A8D72EB" w14:textId="7F7E7E21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B9B33F" w14:textId="02A76D43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руководитель исполнительного комитета Пятигорского местного отделения Партии «Единая Россия» (по согласованию);</w:t>
      </w:r>
    </w:p>
    <w:p w14:paraId="63E198BC" w14:textId="60AD434E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FBED76" w14:textId="48B495D2" w:rsidR="0045702E" w:rsidRDefault="00055942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02E" w:rsidRPr="0045702E">
        <w:rPr>
          <w:rFonts w:ascii="Times New Roman" w:hAnsi="Times New Roman" w:cs="Times New Roman"/>
          <w:sz w:val="28"/>
          <w:szCs w:val="28"/>
        </w:rPr>
        <w:t>ачальник Муниципального казенного учреждения «Управление капитального строительства» (по согласованию);</w:t>
      </w:r>
    </w:p>
    <w:p w14:paraId="6FEFF1B5" w14:textId="6318B2A6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8A7AEC" w14:textId="7FF0561C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председатель Общественной организации «ЖКХ Контроль» на территории города-курорта Пятигорска (по согласованию);</w:t>
      </w:r>
    </w:p>
    <w:p w14:paraId="339551DB" w14:textId="0E772F3D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5BEF96" w14:textId="7A711B9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02E">
        <w:rPr>
          <w:rFonts w:ascii="Times New Roman" w:hAnsi="Times New Roman" w:cs="Times New Roman"/>
          <w:sz w:val="28"/>
          <w:szCs w:val="28"/>
        </w:rPr>
        <w:t>депутат Думы города Пятигорска, председатель постоянного комитета Думы города Пятигорска по промышленности, транспорту и связи (по согласованию).</w:t>
      </w:r>
    </w:p>
    <w:p w14:paraId="6D6DFCF9" w14:textId="77777777" w:rsidR="0045702E" w:rsidRDefault="0045702E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A93A93" w14:textId="77777777" w:rsidR="00163E7A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4A39194E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Пятигорска, управляющий делами</w:t>
      </w:r>
    </w:p>
    <w:p w14:paraId="0B8CA194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p w14:paraId="2310935C" w14:textId="7B8EDEAA" w:rsidR="00163E7A" w:rsidRPr="007C5176" w:rsidRDefault="00163E7A" w:rsidP="00055942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DF1FCEC" w14:textId="77777777" w:rsidR="00163E7A" w:rsidRPr="007C5176" w:rsidRDefault="00163E7A" w:rsidP="00055942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5780D508" w14:textId="77777777" w:rsidR="00163E7A" w:rsidRPr="007C5176" w:rsidRDefault="00163E7A" w:rsidP="00055942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14:paraId="047971F2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21502D1" w14:textId="77777777" w:rsidR="00163E7A" w:rsidRPr="007C5176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____________№_______</w:t>
      </w:r>
    </w:p>
    <w:p w14:paraId="3A5175DF" w14:textId="0DFD0DDE" w:rsidR="00163E7A" w:rsidRDefault="00163E7A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009C7D4" w14:textId="77777777" w:rsidR="00055942" w:rsidRDefault="00055942" w:rsidP="00163E7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B19E4B7" w14:textId="5AE0B2A1" w:rsidR="00163E7A" w:rsidRPr="00D27F96" w:rsidRDefault="00055942" w:rsidP="00055942">
      <w:pPr>
        <w:pStyle w:val="ConsPlusTitle"/>
        <w:spacing w:line="260" w:lineRule="exact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D27F96">
        <w:rPr>
          <w:rFonts w:ascii="Times New Roman" w:hAnsi="Times New Roman" w:cs="Times New Roman"/>
          <w:b w:val="0"/>
          <w:bCs/>
          <w:sz w:val="28"/>
          <w:szCs w:val="28"/>
        </w:rPr>
        <w:t>ОРЯДОК</w:t>
      </w:r>
    </w:p>
    <w:p w14:paraId="6B6823AF" w14:textId="77777777" w:rsidR="00163E7A" w:rsidRPr="00D27F96" w:rsidRDefault="00163E7A" w:rsidP="00055942">
      <w:pPr>
        <w:pStyle w:val="ConsPlusTitle"/>
        <w:spacing w:line="260" w:lineRule="exact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7F96">
        <w:rPr>
          <w:rFonts w:ascii="Times New Roman" w:hAnsi="Times New Roman" w:cs="Times New Roman"/>
          <w:b w:val="0"/>
          <w:bCs/>
          <w:sz w:val="28"/>
          <w:szCs w:val="28"/>
        </w:rPr>
        <w:t>организации деятельности общественной комиссии</w:t>
      </w:r>
    </w:p>
    <w:p w14:paraId="152DDD4C" w14:textId="77777777" w:rsidR="00163E7A" w:rsidRPr="007C5176" w:rsidRDefault="00163E7A" w:rsidP="00055942">
      <w:pPr>
        <w:pStyle w:val="ConsPlusNormal"/>
        <w:spacing w:line="2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F75AB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518"/>
      <w:bookmarkEnd w:id="11"/>
      <w:r w:rsidRPr="007C5176">
        <w:rPr>
          <w:rFonts w:ascii="Times New Roman" w:hAnsi="Times New Roman" w:cs="Times New Roman"/>
          <w:sz w:val="28"/>
          <w:szCs w:val="28"/>
        </w:rPr>
        <w:t xml:space="preserve">1. Комиссия создана для проведения комиссионной оценки предложений </w:t>
      </w:r>
      <w:r w:rsidRPr="00DA4C77">
        <w:rPr>
          <w:rFonts w:ascii="Times New Roman" w:hAnsi="Times New Roman" w:cs="Times New Roman"/>
          <w:sz w:val="28"/>
          <w:szCs w:val="28"/>
        </w:rPr>
        <w:t>заинтересованных лиц, организации общественного обсуждения проекта муниципальной программы «Формирование современной городской среды» (далее - проект программы), проведения</w:t>
      </w:r>
      <w:r w:rsidRPr="007C5176">
        <w:rPr>
          <w:rFonts w:ascii="Times New Roman" w:hAnsi="Times New Roman" w:cs="Times New Roman"/>
          <w:sz w:val="28"/>
          <w:szCs w:val="28"/>
        </w:rPr>
        <w:t xml:space="preserve"> комиссионной оценки предложений заинтересованных лиц, с целью голосования по отбору </w:t>
      </w:r>
      <w:r w:rsidRPr="00DA4C77">
        <w:rPr>
          <w:rFonts w:ascii="Times New Roman" w:hAnsi="Times New Roman" w:cs="Times New Roman"/>
          <w:sz w:val="28"/>
          <w:szCs w:val="28"/>
        </w:rPr>
        <w:t>общественных территорий, подлежащих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благоустройству</w:t>
      </w:r>
      <w:r w:rsidRPr="00DA4C77">
        <w:rPr>
          <w:rFonts w:ascii="Times New Roman" w:hAnsi="Times New Roman" w:cs="Times New Roman"/>
          <w:sz w:val="28"/>
          <w:szCs w:val="28"/>
        </w:rPr>
        <w:t xml:space="preserve"> в первоочередном порядке, а также для осуществления контроля за реализацией программы реализации в рамках муниципальной </w:t>
      </w:r>
      <w:hyperlink r:id="rId23">
        <w:r w:rsidRPr="00DA4C7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4C77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среды» в городе-курорте Пятигорске (далее - Комиссия).</w:t>
      </w:r>
    </w:p>
    <w:p w14:paraId="69A1D86A" w14:textId="005D2E96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нормативными правовыми актами </w:t>
      </w:r>
      <w:r w:rsidR="0005594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C517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муниципальными правовыми актами города-курорта Пятигорска.</w:t>
      </w:r>
    </w:p>
    <w:p w14:paraId="00F85CAA" w14:textId="78F086F1" w:rsidR="00163E7A" w:rsidRPr="007C5176" w:rsidRDefault="00163E7A" w:rsidP="000559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3. Комиссия формируется из представителей администрации города Пятигорска, Думы города Пятигорска, представителей политических партий и движений, </w:t>
      </w:r>
      <w:r w:rsidR="00055942">
        <w:rPr>
          <w:rFonts w:ascii="Times New Roman" w:hAnsi="Times New Roman" w:cs="Times New Roman"/>
          <w:sz w:val="28"/>
          <w:szCs w:val="28"/>
        </w:rPr>
        <w:t xml:space="preserve">участников образовательных </w:t>
      </w:r>
      <w:proofErr w:type="gramStart"/>
      <w:r w:rsidR="00055942"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 w:rsidR="00055942"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Pr="007C5176">
        <w:rPr>
          <w:rFonts w:ascii="Times New Roman" w:hAnsi="Times New Roman" w:cs="Times New Roman"/>
          <w:sz w:val="28"/>
          <w:szCs w:val="28"/>
        </w:rPr>
        <w:t>а также общественных организаций</w:t>
      </w:r>
      <w:r w:rsidR="00055942">
        <w:rPr>
          <w:rFonts w:ascii="Times New Roman" w:hAnsi="Times New Roman" w:cs="Times New Roman"/>
          <w:sz w:val="28"/>
          <w:szCs w:val="28"/>
        </w:rPr>
        <w:t>, представителей ОМВД России по городу Пятигорску</w:t>
      </w:r>
      <w:r w:rsidRPr="007C5176">
        <w:rPr>
          <w:rFonts w:ascii="Times New Roman" w:hAnsi="Times New Roman" w:cs="Times New Roman"/>
          <w:sz w:val="28"/>
          <w:szCs w:val="28"/>
        </w:rPr>
        <w:t xml:space="preserve"> и разработчика муниципальной программы.</w:t>
      </w:r>
    </w:p>
    <w:p w14:paraId="5307866D" w14:textId="23AE0D4E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4. Состав комиссии утверждается постановлением администрации города Пятигорска в составе 1</w:t>
      </w:r>
      <w:r w:rsidR="00055942">
        <w:rPr>
          <w:rFonts w:ascii="Times New Roman" w:hAnsi="Times New Roman" w:cs="Times New Roman"/>
          <w:sz w:val="28"/>
          <w:szCs w:val="28"/>
        </w:rPr>
        <w:t>8</w:t>
      </w:r>
      <w:r w:rsidRPr="007C517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2BCE4EE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5. Комиссия осуществляет свою деятельность в соответствии с настоящим порядком.</w:t>
      </w:r>
    </w:p>
    <w:p w14:paraId="03A761E5" w14:textId="79B8B061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6. Руководство Комиссией осуществляет председатель, а в его отсутствие заместитель председателя.</w:t>
      </w:r>
      <w:r w:rsidR="00520D24">
        <w:rPr>
          <w:rFonts w:ascii="Times New Roman" w:hAnsi="Times New Roman" w:cs="Times New Roman"/>
          <w:sz w:val="28"/>
          <w:szCs w:val="28"/>
        </w:rPr>
        <w:t xml:space="preserve"> При отсутствии как председателя, так и заместителя председателя, члены комиссии избирают председательствующего большинством голосов из числа присутствующих членов комиссии. Решения принимаются простым большинством голосов членов комиссии, принявших участие в заседании. При равенстве голосов решающим является голос председательствующего на заседании. </w:t>
      </w:r>
    </w:p>
    <w:p w14:paraId="47634317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7. Организацию подготовки и проведения заседания Комиссии осуществляет секретарь.</w:t>
      </w:r>
    </w:p>
    <w:p w14:paraId="4611AC56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8. Заседание Комиссии правомочно, если на заседании присутствует более 50 процентов от общего числа ее членов. Каждый член Комиссии имеет 1 голос. Члены Комиссии участвуют в заседаниях лично.</w:t>
      </w:r>
    </w:p>
    <w:p w14:paraId="6898B450" w14:textId="718E837D" w:rsidR="00163E7A" w:rsidRPr="007C5176" w:rsidRDefault="00055942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. </w:t>
      </w:r>
      <w:r w:rsidR="00520D24">
        <w:rPr>
          <w:rFonts w:ascii="Times New Roman" w:hAnsi="Times New Roman" w:cs="Times New Roman"/>
          <w:sz w:val="28"/>
          <w:szCs w:val="28"/>
        </w:rPr>
        <w:t xml:space="preserve">В случае отсутствия председателя </w:t>
      </w:r>
      <w:proofErr w:type="spellStart"/>
      <w:r w:rsidR="00520D24">
        <w:rPr>
          <w:rFonts w:ascii="Times New Roman" w:hAnsi="Times New Roman" w:cs="Times New Roman"/>
          <w:sz w:val="28"/>
          <w:szCs w:val="28"/>
        </w:rPr>
        <w:t>комиссии</w:t>
      </w:r>
      <w:r w:rsidR="00163E7A" w:rsidRPr="007C5176">
        <w:rPr>
          <w:rFonts w:ascii="Times New Roman" w:hAnsi="Times New Roman" w:cs="Times New Roman"/>
          <w:sz w:val="28"/>
          <w:szCs w:val="28"/>
        </w:rPr>
        <w:t>Решения</w:t>
      </w:r>
      <w:proofErr w:type="spellEnd"/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Комиссии оформляются протоколом в день их принятия, который подписывают члены Комиссии, принявшие участие в заседании. Не допускается заполнение протокола карандашом и внесение в него исправлений. Протокол заседания ведет </w:t>
      </w:r>
      <w:r w:rsidR="00163E7A" w:rsidRPr="007C5176">
        <w:rPr>
          <w:rFonts w:ascii="Times New Roman" w:hAnsi="Times New Roman" w:cs="Times New Roman"/>
          <w:sz w:val="28"/>
          <w:szCs w:val="28"/>
        </w:rPr>
        <w:lastRenderedPageBreak/>
        <w:t>секретарь Комиссии. Указанный протокол составляется в 2 экземплярах, один из которых остается в Комиссии.</w:t>
      </w:r>
    </w:p>
    <w:p w14:paraId="454A4B89" w14:textId="21387988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</w:t>
      </w:r>
      <w:r w:rsidR="00055942">
        <w:rPr>
          <w:rFonts w:ascii="Times New Roman" w:hAnsi="Times New Roman" w:cs="Times New Roman"/>
          <w:sz w:val="28"/>
          <w:szCs w:val="28"/>
        </w:rPr>
        <w:t>0</w:t>
      </w:r>
      <w:r w:rsidRPr="007C5176">
        <w:rPr>
          <w:rFonts w:ascii="Times New Roman" w:hAnsi="Times New Roman" w:cs="Times New Roman"/>
          <w:sz w:val="28"/>
          <w:szCs w:val="28"/>
        </w:rPr>
        <w:t xml:space="preserve">. Протоколы Комиссии подлежат размещению на официальном сайте муниципального образования города-курорта Пятигорска: </w:t>
      </w:r>
      <w:hyperlink r:id="rId24" w:history="1">
        <w:r w:rsidRPr="00520D24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https://pyatigorsk.gosuslugi.ru</w:t>
        </w:r>
      </w:hyperlink>
      <w:r w:rsidRPr="00520D24">
        <w:rPr>
          <w:rFonts w:ascii="Times New Roman" w:hAnsi="Times New Roman" w:cs="Times New Roman"/>
          <w:sz w:val="28"/>
          <w:szCs w:val="28"/>
        </w:rPr>
        <w:t xml:space="preserve"> в</w:t>
      </w:r>
      <w:r w:rsidRPr="007C5176">
        <w:rPr>
          <w:rFonts w:ascii="Times New Roman" w:hAnsi="Times New Roman" w:cs="Times New Roman"/>
          <w:sz w:val="28"/>
          <w:szCs w:val="28"/>
        </w:rPr>
        <w:t xml:space="preserve"> течение трех дней со дня подписания и утверждения протокола.</w:t>
      </w:r>
    </w:p>
    <w:p w14:paraId="4E40A4E1" w14:textId="6ABEC2D7" w:rsidR="00163E7A" w:rsidRPr="007C5176" w:rsidRDefault="00055942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3E7A" w:rsidRPr="007C5176">
        <w:rPr>
          <w:rFonts w:ascii="Times New Roman" w:hAnsi="Times New Roman" w:cs="Times New Roman"/>
          <w:sz w:val="28"/>
          <w:szCs w:val="28"/>
        </w:rPr>
        <w:t xml:space="preserve">. Для достижения целей, указанных в </w:t>
      </w:r>
      <w:hyperlink w:anchor="P518">
        <w:r w:rsidR="00163E7A" w:rsidRPr="007C5176">
          <w:rPr>
            <w:rFonts w:ascii="Times New Roman" w:hAnsi="Times New Roman" w:cs="Times New Roman"/>
            <w:color w:val="0000FF"/>
            <w:sz w:val="28"/>
            <w:szCs w:val="28"/>
          </w:rPr>
          <w:t>п. 1</w:t>
        </w:r>
      </w:hyperlink>
      <w:r w:rsidR="00163E7A" w:rsidRPr="007C5176">
        <w:rPr>
          <w:rFonts w:ascii="Times New Roman" w:hAnsi="Times New Roman" w:cs="Times New Roman"/>
          <w:sz w:val="28"/>
          <w:szCs w:val="28"/>
        </w:rPr>
        <w:t xml:space="preserve"> настоящего Порядка, Комиссия осуществляет следующие функции:</w:t>
      </w:r>
    </w:p>
    <w:p w14:paraId="21022AF9" w14:textId="53E69528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</w:t>
      </w:r>
      <w:r w:rsidR="00055942">
        <w:rPr>
          <w:rFonts w:ascii="Times New Roman" w:hAnsi="Times New Roman" w:cs="Times New Roman"/>
          <w:sz w:val="28"/>
          <w:szCs w:val="28"/>
        </w:rPr>
        <w:t>1</w:t>
      </w:r>
      <w:r w:rsidRPr="007C5176">
        <w:rPr>
          <w:rFonts w:ascii="Times New Roman" w:hAnsi="Times New Roman" w:cs="Times New Roman"/>
          <w:sz w:val="28"/>
          <w:szCs w:val="28"/>
        </w:rPr>
        <w:t xml:space="preserve">.1. Прием, рассмотрение и оценку заявок (ранжирование) заинтересованных лиц на включение в адресный перечень дворовых территорий, планируемых к благоустройству в соответствующем финансовом году, для которых сумма запрашиваемых средств соответствует планируемому объему средств на финансовое обеспечение выполнения мероприятий программы на соответствующий финансовый год, в соответствии с Порядком представления, рассмотрения и оценки предложений </w:t>
      </w:r>
      <w:r w:rsidRPr="00DA4C77">
        <w:rPr>
          <w:rFonts w:ascii="Times New Roman" w:hAnsi="Times New Roman" w:cs="Times New Roman"/>
          <w:sz w:val="28"/>
          <w:szCs w:val="28"/>
        </w:rPr>
        <w:t>заинтересованных лиц о включении дворовой территории многоквартирного дома, расположенной на территории муниципального образования городского округа города-курорта Пятигорска Ставропольского края, в муниципальную программу города-курорта Пятигорска «Формирование современной городской среды»</w:t>
      </w:r>
      <w:r w:rsidR="00DA3A3C">
        <w:rPr>
          <w:rFonts w:ascii="Times New Roman" w:hAnsi="Times New Roman" w:cs="Times New Roman"/>
          <w:sz w:val="28"/>
          <w:szCs w:val="28"/>
        </w:rPr>
        <w:t>.</w:t>
      </w:r>
    </w:p>
    <w:p w14:paraId="6B376720" w14:textId="777777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 xml:space="preserve">Вопросами исключения дворовых территорий из адресного перечня всех дворовых </w:t>
      </w:r>
      <w:r w:rsidRPr="00DA4C77">
        <w:rPr>
          <w:rFonts w:ascii="Times New Roman" w:hAnsi="Times New Roman" w:cs="Times New Roman"/>
          <w:sz w:val="28"/>
          <w:szCs w:val="28"/>
        </w:rPr>
        <w:t xml:space="preserve">территорий, нуждающихся в благоустройстве, исходя из минимального перечня работ по благоустройству в рамках </w:t>
      </w:r>
      <w:hyperlink r:id="rId25">
        <w:r w:rsidRPr="00DA4C77">
          <w:rPr>
            <w:rFonts w:ascii="Times New Roman" w:hAnsi="Times New Roman" w:cs="Times New Roman"/>
            <w:color w:val="0000FF"/>
            <w:sz w:val="28"/>
            <w:szCs w:val="28"/>
          </w:rPr>
          <w:t>муниципальной</w:t>
        </w:r>
      </w:hyperlink>
      <w:r w:rsidRPr="00DA4C77"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4C7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4C77">
        <w:rPr>
          <w:rFonts w:ascii="Times New Roman" w:hAnsi="Times New Roman" w:cs="Times New Roman"/>
          <w:sz w:val="28"/>
          <w:szCs w:val="28"/>
        </w:rPr>
        <w:t>.</w:t>
      </w:r>
    </w:p>
    <w:p w14:paraId="477C1A34" w14:textId="04F578D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</w:t>
      </w:r>
      <w:r w:rsidR="00DA3A3C">
        <w:rPr>
          <w:rFonts w:ascii="Times New Roman" w:hAnsi="Times New Roman" w:cs="Times New Roman"/>
          <w:sz w:val="28"/>
          <w:szCs w:val="28"/>
        </w:rPr>
        <w:t>1</w:t>
      </w:r>
      <w:r w:rsidRPr="007C5176">
        <w:rPr>
          <w:rFonts w:ascii="Times New Roman" w:hAnsi="Times New Roman" w:cs="Times New Roman"/>
          <w:sz w:val="28"/>
          <w:szCs w:val="28"/>
        </w:rPr>
        <w:t xml:space="preserve">.2. Прием, рассмотрение и оценку заявок (ранжирование) заинтересованных лиц на включение в адресный перечень общественных территорий, планируемых к благоустройству в соответствующем финансовом году, для которых сумма запрашиваемых средств соответствует планируемому объему средств на финансовое обеспечение выполнения мероприятий программы на соответствующий финансовый год, в соответствии с Порядком представления, рассмотрения и оценки предложений </w:t>
      </w:r>
      <w:r w:rsidRPr="00DA4C77">
        <w:rPr>
          <w:rFonts w:ascii="Times New Roman" w:hAnsi="Times New Roman" w:cs="Times New Roman"/>
          <w:sz w:val="28"/>
          <w:szCs w:val="28"/>
        </w:rPr>
        <w:t>граждан, организаций на включение в адресный перечень общественных территорий города-курорта Пятигорска, на которых планируется благоустройство, в муниципальную программу города-курорта Пятигорска «Формирование современной городской среды».</w:t>
      </w:r>
    </w:p>
    <w:p w14:paraId="7F062629" w14:textId="301A647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</w:t>
      </w:r>
      <w:r w:rsidR="00DA3A3C">
        <w:rPr>
          <w:rFonts w:ascii="Times New Roman" w:hAnsi="Times New Roman" w:cs="Times New Roman"/>
          <w:sz w:val="28"/>
          <w:szCs w:val="28"/>
        </w:rPr>
        <w:t>1</w:t>
      </w:r>
      <w:r w:rsidRPr="007C5176">
        <w:rPr>
          <w:rFonts w:ascii="Times New Roman" w:hAnsi="Times New Roman" w:cs="Times New Roman"/>
          <w:sz w:val="28"/>
          <w:szCs w:val="28"/>
        </w:rPr>
        <w:t>.3. Контроль за соблюдением сроков и порядка проведения общественного обсуждения проекта программы, в том числе направлением для размещения на официальном сайте муниципального образования города-курорта</w:t>
      </w:r>
      <w:r>
        <w:rPr>
          <w:rFonts w:ascii="Times New Roman" w:hAnsi="Times New Roman" w:cs="Times New Roman"/>
          <w:sz w:val="28"/>
          <w:szCs w:val="28"/>
        </w:rPr>
        <w:t xml:space="preserve"> Пятигорска </w:t>
      </w:r>
      <w:hyperlink r:id="rId26" w:history="1">
        <w:r w:rsidRPr="00520D24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https://pyatigorsk.gosuslugi.ru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на платформе обратной связи </w:t>
      </w:r>
      <w:r w:rsidRPr="00156A2A">
        <w:rPr>
          <w:rFonts w:ascii="Times New Roman" w:hAnsi="Times New Roman" w:cs="Times New Roman"/>
          <w:sz w:val="28"/>
          <w:szCs w:val="28"/>
        </w:rPr>
        <w:t>https://pos.gosuslugi.ru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9F2FAF7" w14:textId="4DEE62AD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сроке приема предложений по проекту программы, вынесенной на общественное обсуждение, и порядке их представления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92AA2C" w14:textId="07CF7E79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поступивших предложениях по проекту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974F06" w14:textId="5D62FD0C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результатах проведения итогового общественного обсуждения проекта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BF6861" w14:textId="46D16618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у</w:t>
      </w:r>
      <w:r w:rsidRPr="007C5176">
        <w:rPr>
          <w:rFonts w:ascii="Times New Roman" w:hAnsi="Times New Roman" w:cs="Times New Roman"/>
          <w:sz w:val="28"/>
          <w:szCs w:val="28"/>
        </w:rPr>
        <w:t xml:space="preserve">твержденного </w:t>
      </w:r>
      <w:r w:rsidR="0045702E">
        <w:rPr>
          <w:rFonts w:ascii="Times New Roman" w:hAnsi="Times New Roman" w:cs="Times New Roman"/>
          <w:sz w:val="28"/>
          <w:szCs w:val="28"/>
        </w:rPr>
        <w:t>постановлением</w:t>
      </w:r>
      <w:r w:rsidRPr="007C5176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Пятигорска, регламентирующего условия и критерии отбора предложений заинтересованных лиц о включении в адресный перечень дворовой территории </w:t>
      </w:r>
      <w:r w:rsidRPr="007C5176">
        <w:rPr>
          <w:rFonts w:ascii="Times New Roman" w:hAnsi="Times New Roman" w:cs="Times New Roman"/>
          <w:sz w:val="28"/>
          <w:szCs w:val="28"/>
        </w:rPr>
        <w:lastRenderedPageBreak/>
        <w:t>многоквартирного дома и адресный перечень общественных территорий города-курорта Пятигорска в программу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142ADB" w14:textId="1B249F7D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сроке приема и рассмотрения заявок на включение в адресный перечень дворовых территорий проекта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BCD053" w14:textId="1B5F1423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результатах оценки заявок (ранжировании) для включения в адресный перечень дворовых территорий проекта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90E5E7" w14:textId="38F7E48E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формировании адресного перечня всех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D0C263" w14:textId="6148294D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формировании адресного перечня всех общественных территорий, нуждающихся в благоустройстве (с учетом их физического состояния) и подлежащих благоустройству в указанный период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BDFFEB" w14:textId="5586AD1B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формировании адресного перечня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за счет средств указанных лиц в соответствии с заключенными соглашениями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0FBDCC" w14:textId="1BDA1FAA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 формировании адресного перечня индивидуальных жилых домов и земельных участков, предоставленных для их размещения, которые подлежат благоустройству за счет средств собственников (землепользователей) земельных участков в соответствии с заключенными соглашениями в соответствии с требованиями утвержденных правил благоустройства территории 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F13CBB" w14:textId="2F568AF7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об оценке предложений заинтересованных лиц по проекту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B3DB6C" w14:textId="644A7F18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C5176">
        <w:rPr>
          <w:rFonts w:ascii="Times New Roman" w:hAnsi="Times New Roman" w:cs="Times New Roman"/>
          <w:sz w:val="28"/>
          <w:szCs w:val="28"/>
        </w:rPr>
        <w:t xml:space="preserve"> </w:t>
      </w:r>
      <w:r w:rsidR="00DA3A3C">
        <w:rPr>
          <w:rFonts w:ascii="Times New Roman" w:hAnsi="Times New Roman" w:cs="Times New Roman"/>
          <w:sz w:val="28"/>
          <w:szCs w:val="28"/>
        </w:rPr>
        <w:t>и</w:t>
      </w:r>
      <w:r w:rsidRPr="007C5176">
        <w:rPr>
          <w:rFonts w:ascii="Times New Roman" w:hAnsi="Times New Roman" w:cs="Times New Roman"/>
          <w:sz w:val="28"/>
          <w:szCs w:val="28"/>
        </w:rPr>
        <w:t>нформации об утверждении программы.</w:t>
      </w:r>
    </w:p>
    <w:p w14:paraId="1AF5CA6E" w14:textId="625F0891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1</w:t>
      </w:r>
      <w:r w:rsidR="00DA3A3C">
        <w:rPr>
          <w:rFonts w:ascii="Times New Roman" w:hAnsi="Times New Roman" w:cs="Times New Roman"/>
          <w:sz w:val="28"/>
          <w:szCs w:val="28"/>
        </w:rPr>
        <w:t>1</w:t>
      </w:r>
      <w:r w:rsidRPr="007C5176">
        <w:rPr>
          <w:rFonts w:ascii="Times New Roman" w:hAnsi="Times New Roman" w:cs="Times New Roman"/>
          <w:sz w:val="28"/>
          <w:szCs w:val="28"/>
        </w:rPr>
        <w:t>.4. Организует голосование по проектам благоустройства общественных территорий города-курорта Пятигорска:</w:t>
      </w:r>
    </w:p>
    <w:p w14:paraId="62638BBE" w14:textId="7639251B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DA4C77">
        <w:rPr>
          <w:rFonts w:ascii="Times New Roman" w:hAnsi="Times New Roman" w:cs="Times New Roman"/>
          <w:sz w:val="28"/>
          <w:szCs w:val="28"/>
        </w:rPr>
        <w:t xml:space="preserve">осуществляет прием предложений от заинтересованных лиц в целях определения общественных территорий, подлежащих реализации в рамках муниципальной </w:t>
      </w:r>
      <w:hyperlink r:id="rId27">
        <w:r w:rsidRPr="00DA4C7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4C77"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4C7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4C77">
        <w:rPr>
          <w:rFonts w:ascii="Times New Roman" w:hAnsi="Times New Roman" w:cs="Times New Roman"/>
          <w:sz w:val="28"/>
          <w:szCs w:val="28"/>
        </w:rPr>
        <w:t xml:space="preserve"> благоустройства в первоочередном порядке в течение не менее 30 календарных дней со дня начала приема таких предложений</w:t>
      </w:r>
      <w:r w:rsidR="00DA3A3C">
        <w:rPr>
          <w:rFonts w:ascii="Times New Roman" w:hAnsi="Times New Roman" w:cs="Times New Roman"/>
          <w:sz w:val="28"/>
          <w:szCs w:val="28"/>
        </w:rPr>
        <w:t>;</w:t>
      </w:r>
    </w:p>
    <w:p w14:paraId="1FF4D131" w14:textId="77777777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A4C77">
        <w:rPr>
          <w:rFonts w:ascii="Times New Roman" w:hAnsi="Times New Roman" w:cs="Times New Roman"/>
          <w:sz w:val="28"/>
          <w:szCs w:val="28"/>
        </w:rPr>
        <w:t>формирует перечень общественных территорий для проведения голосования по их отбору;</w:t>
      </w:r>
    </w:p>
    <w:p w14:paraId="0E09FE20" w14:textId="77777777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A4C77">
        <w:rPr>
          <w:rFonts w:ascii="Times New Roman" w:hAnsi="Times New Roman" w:cs="Times New Roman"/>
          <w:sz w:val="28"/>
          <w:szCs w:val="28"/>
        </w:rPr>
        <w:t>изготавливает бюллетени для голосования;</w:t>
      </w:r>
    </w:p>
    <w:p w14:paraId="3066C361" w14:textId="77777777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DA4C77">
        <w:rPr>
          <w:rFonts w:ascii="Times New Roman" w:hAnsi="Times New Roman" w:cs="Times New Roman"/>
          <w:sz w:val="28"/>
          <w:szCs w:val="28"/>
        </w:rPr>
        <w:t>формирует территориальные счетные комиссии;</w:t>
      </w:r>
    </w:p>
    <w:p w14:paraId="71622B17" w14:textId="77777777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DA4C77">
        <w:rPr>
          <w:rFonts w:ascii="Times New Roman" w:hAnsi="Times New Roman" w:cs="Times New Roman"/>
          <w:sz w:val="28"/>
          <w:szCs w:val="28"/>
        </w:rPr>
        <w:t>оборудует территориальные счетные участки;</w:t>
      </w:r>
    </w:p>
    <w:p w14:paraId="5E1BFCCD" w14:textId="77777777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DA4C77">
        <w:rPr>
          <w:rFonts w:ascii="Times New Roman" w:hAnsi="Times New Roman" w:cs="Times New Roman"/>
          <w:sz w:val="28"/>
          <w:szCs w:val="28"/>
        </w:rPr>
        <w:t xml:space="preserve">определяет результаты голосования по отбору общественных территорий, подлежащих реализации в рамках муниципальной </w:t>
      </w:r>
      <w:hyperlink r:id="rId28">
        <w:r w:rsidRPr="00DA4C7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4C77"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4C7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4C77">
        <w:rPr>
          <w:rFonts w:ascii="Times New Roman" w:hAnsi="Times New Roman" w:cs="Times New Roman"/>
          <w:sz w:val="28"/>
          <w:szCs w:val="28"/>
        </w:rPr>
        <w:t xml:space="preserve"> благоустройства в первоочередном порядке;</w:t>
      </w:r>
    </w:p>
    <w:p w14:paraId="72BE3097" w14:textId="77777777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DA4C77">
        <w:rPr>
          <w:rFonts w:ascii="Times New Roman" w:hAnsi="Times New Roman" w:cs="Times New Roman"/>
          <w:sz w:val="28"/>
          <w:szCs w:val="28"/>
        </w:rPr>
        <w:t xml:space="preserve">направляет Главе города Пятигорска протокол о результатах </w:t>
      </w:r>
      <w:r w:rsidRPr="00DA4C77">
        <w:rPr>
          <w:rFonts w:ascii="Times New Roman" w:hAnsi="Times New Roman" w:cs="Times New Roman"/>
          <w:sz w:val="28"/>
          <w:szCs w:val="28"/>
        </w:rPr>
        <w:lastRenderedPageBreak/>
        <w:t xml:space="preserve">голосования и рекомендации по включению выбранных населением города-курорта Пятигорска общественных территорий, подлежащих реализации в рамках муниципальной </w:t>
      </w:r>
      <w:hyperlink r:id="rId29">
        <w:r w:rsidRPr="00DA4C7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4C77">
        <w:rPr>
          <w:rFonts w:ascii="Times New Roman" w:hAnsi="Times New Roman" w:cs="Times New Roman"/>
          <w:sz w:val="28"/>
          <w:szCs w:val="28"/>
        </w:rPr>
        <w:t xml:space="preserve"> города-курорта Пятигорска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4C7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4C77">
        <w:rPr>
          <w:rFonts w:ascii="Times New Roman" w:hAnsi="Times New Roman" w:cs="Times New Roman"/>
          <w:sz w:val="28"/>
          <w:szCs w:val="28"/>
        </w:rPr>
        <w:t xml:space="preserve"> благоустройства в первоочередном порядке.</w:t>
      </w:r>
    </w:p>
    <w:p w14:paraId="055B152F" w14:textId="0172514B" w:rsidR="00163E7A" w:rsidRPr="00DA4C77" w:rsidRDefault="00520D24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3E7A" w:rsidRPr="00DA4C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="00163E7A" w:rsidRPr="00DA4C77">
        <w:rPr>
          <w:rFonts w:ascii="Times New Roman" w:hAnsi="Times New Roman" w:cs="Times New Roman"/>
          <w:sz w:val="28"/>
          <w:szCs w:val="28"/>
        </w:rPr>
        <w:t xml:space="preserve"> Контроль за реализацией муниципальной программы.</w:t>
      </w:r>
    </w:p>
    <w:p w14:paraId="12485729" w14:textId="78C14B9A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t>1</w:t>
      </w:r>
      <w:r w:rsidR="00520D24">
        <w:rPr>
          <w:rFonts w:ascii="Times New Roman" w:hAnsi="Times New Roman" w:cs="Times New Roman"/>
          <w:sz w:val="28"/>
          <w:szCs w:val="28"/>
        </w:rPr>
        <w:t>2</w:t>
      </w:r>
      <w:r w:rsidRPr="00DA4C77">
        <w:rPr>
          <w:rFonts w:ascii="Times New Roman" w:hAnsi="Times New Roman" w:cs="Times New Roman"/>
          <w:sz w:val="28"/>
          <w:szCs w:val="28"/>
        </w:rPr>
        <w:t>. Датой заседания Комиссии для формирования протокола оценки (ранжирования) заявок заинтересованных лиц на включение в адресный перечень дворовых территорий и общественных территорий проекта программы назначается десятый рабочий день, следующий за датой окончания срока приема заявок.</w:t>
      </w:r>
    </w:p>
    <w:p w14:paraId="7C448460" w14:textId="47E8E174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t>1</w:t>
      </w:r>
      <w:r w:rsidR="00520D24">
        <w:rPr>
          <w:rFonts w:ascii="Times New Roman" w:hAnsi="Times New Roman" w:cs="Times New Roman"/>
          <w:sz w:val="28"/>
          <w:szCs w:val="28"/>
        </w:rPr>
        <w:t>3</w:t>
      </w:r>
      <w:r w:rsidRPr="00DA4C77">
        <w:rPr>
          <w:rFonts w:ascii="Times New Roman" w:hAnsi="Times New Roman" w:cs="Times New Roman"/>
          <w:sz w:val="28"/>
          <w:szCs w:val="28"/>
        </w:rPr>
        <w:t xml:space="preserve">. По результатам проведения голосования по отбору общественных территорий, подлежащих реализации в рамках муниципальной </w:t>
      </w:r>
      <w:hyperlink r:id="rId30">
        <w:r w:rsidRPr="00DA4C7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4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4C7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4C77">
        <w:rPr>
          <w:rFonts w:ascii="Times New Roman" w:hAnsi="Times New Roman" w:cs="Times New Roman"/>
          <w:sz w:val="28"/>
          <w:szCs w:val="28"/>
        </w:rPr>
        <w:t xml:space="preserve"> в городе-курорте Пятигорске благоустройства в первоочередном порядке, Комиссия составляет протокол о результатах голосования и рекомендации по включению выбранных населением общественных территорий, подлежащих реализации в рамках муниципальной </w:t>
      </w:r>
      <w:hyperlink r:id="rId31">
        <w:r w:rsidRPr="00DA4C7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DA4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4C77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4C77">
        <w:rPr>
          <w:rFonts w:ascii="Times New Roman" w:hAnsi="Times New Roman" w:cs="Times New Roman"/>
          <w:sz w:val="28"/>
          <w:szCs w:val="28"/>
        </w:rPr>
        <w:t xml:space="preserve"> в городе-курорте Пятигорске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9757D3" w14:textId="77777777" w:rsidR="00163E7A" w:rsidRPr="00DA4C7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t>Протокол о результатах голосования составляется в двух экземплярах. Первый экземпляр остается в Комиссии, второй экземпляр протокола о результатах голосования и рекомендации направляются Главе города Пятигорска.</w:t>
      </w:r>
    </w:p>
    <w:p w14:paraId="28112AB9" w14:textId="32420540" w:rsidR="00163E7A" w:rsidRPr="007C5176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77">
        <w:rPr>
          <w:rFonts w:ascii="Times New Roman" w:hAnsi="Times New Roman" w:cs="Times New Roman"/>
          <w:sz w:val="28"/>
          <w:szCs w:val="28"/>
        </w:rPr>
        <w:t>1</w:t>
      </w:r>
      <w:r w:rsidR="00520D24">
        <w:rPr>
          <w:rFonts w:ascii="Times New Roman" w:hAnsi="Times New Roman" w:cs="Times New Roman"/>
          <w:sz w:val="28"/>
          <w:szCs w:val="28"/>
        </w:rPr>
        <w:t>4</w:t>
      </w:r>
      <w:r w:rsidRPr="00DA4C77">
        <w:rPr>
          <w:rFonts w:ascii="Times New Roman" w:hAnsi="Times New Roman" w:cs="Times New Roman"/>
          <w:sz w:val="28"/>
          <w:szCs w:val="28"/>
        </w:rPr>
        <w:t>. Организационное, финансовое и техническое обеспечение деятельности Комиссии осуществляется администрацией города Пятигорска.</w:t>
      </w:r>
    </w:p>
    <w:p w14:paraId="35A0B26E" w14:textId="1BA3E28A" w:rsidR="00163E7A" w:rsidRDefault="00163E7A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367696" w14:textId="39704A02" w:rsidR="00DE4697" w:rsidRDefault="00DE4697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D40FC3" w14:textId="196D67EF" w:rsidR="00DE4697" w:rsidRDefault="00DE4697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39093A" w14:textId="77777777" w:rsidR="00DE4697" w:rsidRPr="007C5176" w:rsidRDefault="00DE4697" w:rsidP="00163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E9FAC7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5B4695CF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Пятигорска, управляющий</w:t>
      </w:r>
    </w:p>
    <w:p w14:paraId="3DEE073B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делами администрации</w:t>
      </w:r>
    </w:p>
    <w:p w14:paraId="6F9844E3" w14:textId="77777777" w:rsidR="00163E7A" w:rsidRPr="007C5176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5176">
        <w:rPr>
          <w:rFonts w:ascii="Times New Roman" w:hAnsi="Times New Roman" w:cs="Times New Roman"/>
          <w:sz w:val="28"/>
          <w:szCs w:val="28"/>
        </w:rPr>
        <w:t>города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p w14:paraId="0E53916F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3264118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C18588F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616EC70" w14:textId="77777777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FD0B962" w14:textId="290F4E30" w:rsidR="00163E7A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B374434" w14:textId="224064A5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B61DB0C" w14:textId="141D0B51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947DF7E" w14:textId="1555C00A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5B4FC41" w14:textId="5B3DFB11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3D59084" w14:textId="631613E2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105AFB9" w14:textId="32333841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201EC9A" w14:textId="4EDECBBA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43A7B1B" w14:textId="6291A129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7E08062" w14:textId="4AA9E4F3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2C124B4" w14:textId="76A9F2D7" w:rsidR="00DA3A3C" w:rsidRDefault="00DA3A3C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7419F79" w14:textId="77777777" w:rsidR="00163E7A" w:rsidRDefault="00163E7A" w:rsidP="00520D2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F97AC3B" w14:textId="5B61853F" w:rsidR="00163E7A" w:rsidRPr="00FE3E07" w:rsidRDefault="00163E7A" w:rsidP="00DA3A3C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Приложение 7</w:t>
      </w:r>
    </w:p>
    <w:p w14:paraId="38B71F56" w14:textId="77777777" w:rsidR="00163E7A" w:rsidRPr="00FE3E07" w:rsidRDefault="00163E7A" w:rsidP="00DA3A3C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643A0027" w14:textId="77777777" w:rsidR="00163E7A" w:rsidRPr="00FE3E07" w:rsidRDefault="00163E7A" w:rsidP="00DA3A3C">
      <w:pPr>
        <w:pStyle w:val="ConsPlusNormal"/>
        <w:spacing w:line="240" w:lineRule="exac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администрации города Пятигорска</w:t>
      </w:r>
    </w:p>
    <w:p w14:paraId="2024D72C" w14:textId="77777777" w:rsidR="00163E7A" w:rsidRPr="00FE3E07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05F8841" w14:textId="77777777" w:rsidR="00163E7A" w:rsidRPr="00FE3E07" w:rsidRDefault="00163E7A" w:rsidP="00163E7A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от____________№_______</w:t>
      </w:r>
    </w:p>
    <w:p w14:paraId="2BFAF437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6D273" w14:textId="77777777" w:rsidR="00163E7A" w:rsidRPr="00FE3E07" w:rsidRDefault="00163E7A" w:rsidP="00B31E9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78BDA73" w14:textId="77777777" w:rsidR="00163E7A" w:rsidRPr="00FE3E07" w:rsidRDefault="00163E7A" w:rsidP="00DA3A3C">
      <w:pPr>
        <w:pStyle w:val="ConsPlusTitle"/>
        <w:spacing w:line="260" w:lineRule="exact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E3E07">
        <w:rPr>
          <w:rFonts w:ascii="Times New Roman" w:hAnsi="Times New Roman" w:cs="Times New Roman"/>
          <w:b w:val="0"/>
          <w:bCs/>
          <w:sz w:val="28"/>
          <w:szCs w:val="28"/>
        </w:rPr>
        <w:t>Порядок</w:t>
      </w:r>
    </w:p>
    <w:p w14:paraId="2B485734" w14:textId="77777777" w:rsidR="00163E7A" w:rsidRPr="00FE3E07" w:rsidRDefault="00163E7A" w:rsidP="00DA3A3C">
      <w:pPr>
        <w:pStyle w:val="ConsPlusTitle"/>
        <w:spacing w:line="260" w:lineRule="exact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E3E07">
        <w:rPr>
          <w:rFonts w:ascii="Times New Roman" w:hAnsi="Times New Roman" w:cs="Times New Roman"/>
          <w:b w:val="0"/>
          <w:bCs/>
          <w:sz w:val="28"/>
          <w:szCs w:val="28"/>
        </w:rPr>
        <w:t>организации приема предложений</w:t>
      </w:r>
    </w:p>
    <w:p w14:paraId="72934FFB" w14:textId="77777777" w:rsidR="00DA3A3C" w:rsidRPr="00FE3E07" w:rsidRDefault="00DA3A3C" w:rsidP="00DA3A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8C7730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и проведения приема предложений в целях определения общественных территорий, подлежащих реализации в рамках муниципальной </w:t>
      </w:r>
      <w:hyperlink r:id="rId32">
        <w:r w:rsidRPr="00FE3E0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E3E07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среды» в городе-курорте Пятигорске.</w:t>
      </w:r>
    </w:p>
    <w:p w14:paraId="43C53BDD" w14:textId="6333DCE6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2. Понятия, используемые в настоящем Порядке, применяются в тех же значениях, что и в </w:t>
      </w:r>
      <w:hyperlink r:id="rId33">
        <w:r w:rsidRPr="00FE3E07">
          <w:rPr>
            <w:rFonts w:ascii="Times New Roman" w:hAnsi="Times New Roman" w:cs="Times New Roman"/>
            <w:color w:val="0000FF"/>
            <w:sz w:val="28"/>
            <w:szCs w:val="28"/>
          </w:rPr>
          <w:t>Правилах</w:t>
        </w:r>
      </w:hyperlink>
      <w:r w:rsidRPr="00FE3E07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утвержденных постановлением Правительства Российской Федерации от 10</w:t>
      </w:r>
      <w:r w:rsidR="00DA3A3C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A3A3C" w:rsidRPr="00FE3E07">
        <w:rPr>
          <w:rFonts w:ascii="Times New Roman" w:hAnsi="Times New Roman" w:cs="Times New Roman"/>
          <w:sz w:val="28"/>
          <w:szCs w:val="28"/>
        </w:rPr>
        <w:t xml:space="preserve"> </w:t>
      </w:r>
      <w:r w:rsidRPr="00FE3E07">
        <w:rPr>
          <w:rFonts w:ascii="Times New Roman" w:hAnsi="Times New Roman" w:cs="Times New Roman"/>
          <w:sz w:val="28"/>
          <w:szCs w:val="28"/>
        </w:rPr>
        <w:t>2017</w:t>
      </w:r>
      <w:r w:rsidR="00520D24">
        <w:rPr>
          <w:rFonts w:ascii="Times New Roman" w:hAnsi="Times New Roman" w:cs="Times New Roman"/>
          <w:sz w:val="28"/>
          <w:szCs w:val="28"/>
        </w:rPr>
        <w:t xml:space="preserve"> г.</w:t>
      </w:r>
      <w:r w:rsidRPr="00FE3E07">
        <w:rPr>
          <w:rFonts w:ascii="Times New Roman" w:hAnsi="Times New Roman" w:cs="Times New Roman"/>
          <w:sz w:val="28"/>
          <w:szCs w:val="28"/>
        </w:rPr>
        <w:t xml:space="preserve"> № 169.</w:t>
      </w:r>
    </w:p>
    <w:p w14:paraId="00965572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3. Предложения о включении общественной территории в перечень общественных территорий, подлежащих в рамках реализации муниципальной </w:t>
      </w:r>
      <w:hyperlink r:id="rId34">
        <w:r w:rsidRPr="00FE3E0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E3E07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среды» в городе-курорте Пятигорске по благоустройству в первоочередном порядке (далее соответственно - предложения, Перечень), представляются гражданами Российской Федерации, проживающими на территории муниципального образования городского округа города-курорта Пятигорска Ставропольского края (далее соответственно - заинтересованное лицо, муниципальное образование).</w:t>
      </w:r>
    </w:p>
    <w:p w14:paraId="2258A6D2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4. Заинтересованное лицо представляет предложение в общественную комиссию (далее - уполномоченный орган) в свободной форме.</w:t>
      </w:r>
    </w:p>
    <w:p w14:paraId="3E0486CE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5. По решению общественной комиссии прием предложений заинтересованных лиц организуется в местах, перечень которых указывается в извещении о представлении предложений, с последующей передачей указанных предложений в уполномоченный орган.</w:t>
      </w:r>
    </w:p>
    <w:p w14:paraId="4EB45AE0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6. Прием предложений заинтересованных лиц осуществляется уполномоченным органом в течение не менее 30 дней со дня начала приема таких предложений.</w:t>
      </w:r>
    </w:p>
    <w:p w14:paraId="780F10D9" w14:textId="7796389E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7. Извещение о представлении предложений подлежит опубликованию (обнародованию) в порядке, установленном для официального опубликования (обнародования) муниципальных правовых актов, и размещается на официальном сайте муниципального образования города-курорта Пятигорска в информационно-телекоммуникационной сети «Интернет» не позднее чем за 30 календарных дней до дня окончания представления предложений.</w:t>
      </w:r>
    </w:p>
    <w:p w14:paraId="75064DFD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В извещении о представлении предложений указывается срок начала и </w:t>
      </w:r>
      <w:r w:rsidRPr="00FE3E07">
        <w:rPr>
          <w:rFonts w:ascii="Times New Roman" w:hAnsi="Times New Roman" w:cs="Times New Roman"/>
          <w:sz w:val="28"/>
          <w:szCs w:val="28"/>
        </w:rPr>
        <w:lastRenderedPageBreak/>
        <w:t>окончания приема предложений.</w:t>
      </w:r>
    </w:p>
    <w:p w14:paraId="0DEAD82D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8. Предложения регистрируются уполномоченным органом в журнале регистрации предложений в день их поступления.</w:t>
      </w:r>
    </w:p>
    <w:p w14:paraId="0573F42B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9. По результатам рассмотрения предложений общественная комиссия не позднее двух рабочих дней со дня прекращения приема предложений заинтересованных лиц формирует и утверждает Перечень общественных территорий, подлежащих в рамках реализации муниципальной </w:t>
      </w:r>
      <w:hyperlink r:id="rId35">
        <w:r w:rsidRPr="00FE3E07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FE3E07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среды» в городе-курорте Пятигорске по благоустройству в первоочередном порядке, которые будет представлены населению муниципального образования городского округа города-курорта Пятигорска Ставропольского края для проведения голосования, и направляет его Главе города Пятигорска.</w:t>
      </w:r>
    </w:p>
    <w:p w14:paraId="4C6AC37A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10. В Перечень подлежат включению </w:t>
      </w:r>
      <w:proofErr w:type="gramStart"/>
      <w:r w:rsidRPr="00FE3E07">
        <w:rPr>
          <w:rFonts w:ascii="Times New Roman" w:hAnsi="Times New Roman" w:cs="Times New Roman"/>
          <w:sz w:val="28"/>
          <w:szCs w:val="28"/>
        </w:rPr>
        <w:t>общественные территории</w:t>
      </w:r>
      <w:proofErr w:type="gramEnd"/>
      <w:r w:rsidRPr="00FE3E07">
        <w:rPr>
          <w:rFonts w:ascii="Times New Roman" w:hAnsi="Times New Roman" w:cs="Times New Roman"/>
          <w:sz w:val="28"/>
          <w:szCs w:val="28"/>
        </w:rPr>
        <w:t xml:space="preserve"> соответствующие критериям, установленным </w:t>
      </w:r>
      <w:hyperlink w:anchor="P131">
        <w:r w:rsidRPr="00FE3E07">
          <w:rPr>
            <w:rFonts w:ascii="Times New Roman" w:hAnsi="Times New Roman" w:cs="Times New Roman"/>
            <w:color w:val="0000FF"/>
            <w:sz w:val="28"/>
            <w:szCs w:val="28"/>
          </w:rPr>
          <w:t>пунктом 11</w:t>
        </w:r>
      </w:hyperlink>
      <w:r w:rsidRPr="00FE3E0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6D9FF74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11. Критериями включения общественных территорий в Перечень являются:</w:t>
      </w:r>
    </w:p>
    <w:p w14:paraId="6429E0B3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1) расположение общественной территории в границах муниципального образования города-курорта Пятигорска;</w:t>
      </w:r>
    </w:p>
    <w:p w14:paraId="359E31E2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2) расположение общественной территории на земельном участке, находящемся в муниципальной собственности, либо на земельном участке, расположенном на территории муниципального образования, государственная собственность на который не разграничена;</w:t>
      </w:r>
    </w:p>
    <w:p w14:paraId="10EC7270" w14:textId="0A190FF5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3) соответствие общественной территории функциональному назначению </w:t>
      </w:r>
      <w:r w:rsidR="0045702E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Pr="00FE3E07">
        <w:rPr>
          <w:rFonts w:ascii="Times New Roman" w:hAnsi="Times New Roman" w:cs="Times New Roman"/>
          <w:sz w:val="28"/>
          <w:szCs w:val="28"/>
        </w:rPr>
        <w:t>(площадь, набережная, улица, пешеходная зона, сквер, парк и т.д.)</w:t>
      </w:r>
      <w:r w:rsidR="0045702E">
        <w:rPr>
          <w:rFonts w:ascii="Times New Roman" w:hAnsi="Times New Roman" w:cs="Times New Roman"/>
          <w:sz w:val="28"/>
          <w:szCs w:val="28"/>
        </w:rPr>
        <w:t xml:space="preserve"> на котором планируется благоустройство</w:t>
      </w:r>
      <w:r w:rsidRPr="00FE3E07">
        <w:rPr>
          <w:rFonts w:ascii="Times New Roman" w:hAnsi="Times New Roman" w:cs="Times New Roman"/>
          <w:sz w:val="28"/>
          <w:szCs w:val="28"/>
        </w:rPr>
        <w:t>;</w:t>
      </w:r>
    </w:p>
    <w:p w14:paraId="59EEE32A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4) наибольшее количество предложений, поступивших в отношении общественной территории.</w:t>
      </w:r>
    </w:p>
    <w:p w14:paraId="3C8DB01A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12. Перечень подлежит официальному опубликованию и размещается на сайте муниципального образования города-курорта Пятигорска в информационно-телекоммуникационной сети «Интернет» в течение 5 рабочих дней со дня завершения приема предложений.</w:t>
      </w:r>
    </w:p>
    <w:p w14:paraId="22A9BA3A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13. Уполномоченный орган обеспечивает подготовку, опубликование и размещение на сайте муниципального образования города-курорта Пятигорска в информационно-телекоммуникационной сети «Интернет» дизайн-проектов благоустройства общественных территорий, включенных в Перечень, включающих, в том числе, описание предлагаемых мероприятий по благоустройству, в целях ознакомления с ними всех заинтересованных лиц в течение не менее 15 календарных дней.</w:t>
      </w:r>
    </w:p>
    <w:p w14:paraId="645A024F" w14:textId="77777777" w:rsidR="00163E7A" w:rsidRPr="00FE3E07" w:rsidRDefault="00163E7A" w:rsidP="00163E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14. Голосование по отбору общественных территорий из общественных территорий, включенных в Перечень, проводится не позднее 7 дней со дня истечения срока, установленного </w:t>
      </w:r>
      <w:hyperlink w:anchor="P138">
        <w:r w:rsidRPr="00FE3E07">
          <w:rPr>
            <w:rFonts w:ascii="Times New Roman" w:hAnsi="Times New Roman" w:cs="Times New Roman"/>
            <w:color w:val="0000FF"/>
            <w:sz w:val="28"/>
            <w:szCs w:val="28"/>
          </w:rPr>
          <w:t>пунктом 13</w:t>
        </w:r>
      </w:hyperlink>
      <w:r w:rsidRPr="00FE3E0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822BFAC" w14:textId="76B32C40" w:rsidR="00163E7A" w:rsidRDefault="00163E7A" w:rsidP="00B31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E81EE" w14:textId="77777777" w:rsidR="00B31E90" w:rsidRPr="00FE3E07" w:rsidRDefault="00B31E90" w:rsidP="00B31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GoBack"/>
      <w:bookmarkEnd w:id="12"/>
    </w:p>
    <w:p w14:paraId="381FE0B5" w14:textId="77777777" w:rsidR="00163E7A" w:rsidRPr="00FE3E07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14:paraId="39FC5493" w14:textId="77777777" w:rsidR="00163E7A" w:rsidRPr="00FE3E07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города Пятигорска, управляющий</w:t>
      </w:r>
    </w:p>
    <w:p w14:paraId="2045568F" w14:textId="77777777" w:rsidR="00163E7A" w:rsidRPr="00FE3E07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>делами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9BF19" w14:textId="7D8BC937" w:rsidR="00FD3D24" w:rsidRPr="005415D8" w:rsidRDefault="00163E7A" w:rsidP="00163E7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E3E07">
        <w:rPr>
          <w:rFonts w:ascii="Times New Roman" w:hAnsi="Times New Roman" w:cs="Times New Roman"/>
          <w:sz w:val="28"/>
          <w:szCs w:val="28"/>
        </w:rPr>
        <w:t xml:space="preserve">города Пятигорска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3E07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FE3E07">
        <w:rPr>
          <w:rFonts w:ascii="Times New Roman" w:hAnsi="Times New Roman" w:cs="Times New Roman"/>
          <w:sz w:val="28"/>
          <w:szCs w:val="28"/>
        </w:rPr>
        <w:t>А.А.Малыгина</w:t>
      </w:r>
      <w:proofErr w:type="spellEnd"/>
    </w:p>
    <w:sectPr w:rsidR="00FD3D24" w:rsidRPr="005415D8" w:rsidSect="00AB7B83"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15AC8"/>
    <w:multiLevelType w:val="multilevel"/>
    <w:tmpl w:val="F9C6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541B2"/>
    <w:multiLevelType w:val="multilevel"/>
    <w:tmpl w:val="F164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0087B"/>
    <w:multiLevelType w:val="multilevel"/>
    <w:tmpl w:val="3192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5447A"/>
    <w:multiLevelType w:val="multilevel"/>
    <w:tmpl w:val="7DA82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AB3F7E"/>
    <w:multiLevelType w:val="multilevel"/>
    <w:tmpl w:val="0236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16317C"/>
    <w:multiLevelType w:val="multilevel"/>
    <w:tmpl w:val="458C9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8E37BB"/>
    <w:multiLevelType w:val="multilevel"/>
    <w:tmpl w:val="6E623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7E23FD"/>
    <w:multiLevelType w:val="multilevel"/>
    <w:tmpl w:val="D0EEE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B6"/>
    <w:rsid w:val="00043154"/>
    <w:rsid w:val="00055942"/>
    <w:rsid w:val="000A0662"/>
    <w:rsid w:val="000A623D"/>
    <w:rsid w:val="000B5B63"/>
    <w:rsid w:val="000E0818"/>
    <w:rsid w:val="000E4DFC"/>
    <w:rsid w:val="00163E7A"/>
    <w:rsid w:val="00172D88"/>
    <w:rsid w:val="001C0E08"/>
    <w:rsid w:val="00204BD2"/>
    <w:rsid w:val="00214251"/>
    <w:rsid w:val="00225BB6"/>
    <w:rsid w:val="002B150D"/>
    <w:rsid w:val="00351306"/>
    <w:rsid w:val="003B6811"/>
    <w:rsid w:val="0045702E"/>
    <w:rsid w:val="0050478B"/>
    <w:rsid w:val="00520D24"/>
    <w:rsid w:val="005415D8"/>
    <w:rsid w:val="00572DF3"/>
    <w:rsid w:val="00573CBE"/>
    <w:rsid w:val="00637580"/>
    <w:rsid w:val="006417F7"/>
    <w:rsid w:val="006B7939"/>
    <w:rsid w:val="0070259E"/>
    <w:rsid w:val="007504DB"/>
    <w:rsid w:val="00771343"/>
    <w:rsid w:val="008233AA"/>
    <w:rsid w:val="00832ABD"/>
    <w:rsid w:val="008B6B89"/>
    <w:rsid w:val="00900965"/>
    <w:rsid w:val="00926BD6"/>
    <w:rsid w:val="00943BF3"/>
    <w:rsid w:val="00AB7B83"/>
    <w:rsid w:val="00B177BE"/>
    <w:rsid w:val="00B245CA"/>
    <w:rsid w:val="00B31E90"/>
    <w:rsid w:val="00B7212E"/>
    <w:rsid w:val="00BE0328"/>
    <w:rsid w:val="00BE4090"/>
    <w:rsid w:val="00D05184"/>
    <w:rsid w:val="00D53D7D"/>
    <w:rsid w:val="00D56435"/>
    <w:rsid w:val="00DA3A3C"/>
    <w:rsid w:val="00DE4697"/>
    <w:rsid w:val="00E65DB0"/>
    <w:rsid w:val="00E93811"/>
    <w:rsid w:val="00EB68A3"/>
    <w:rsid w:val="00F04C05"/>
    <w:rsid w:val="00F534B7"/>
    <w:rsid w:val="00FA4107"/>
    <w:rsid w:val="00F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C93C"/>
  <w15:docId w15:val="{DFA28E0F-F559-4597-9204-396B4FC9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3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63E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0E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C0E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1C0E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1C0E0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C0E0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163E7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63E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rsid w:val="00163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63E7A"/>
    <w:rPr>
      <w:rFonts w:ascii="Courier New" w:eastAsia="Calibri" w:hAnsi="Courier New" w:cs="Courier New"/>
      <w:sz w:val="20"/>
      <w:szCs w:val="20"/>
    </w:rPr>
  </w:style>
  <w:style w:type="character" w:customStyle="1" w:styleId="markdown-word">
    <w:name w:val="markdown-word"/>
    <w:basedOn w:val="a0"/>
    <w:rsid w:val="00163E7A"/>
  </w:style>
  <w:style w:type="paragraph" w:styleId="a8">
    <w:name w:val="Normal (Web)"/>
    <w:basedOn w:val="a"/>
    <w:uiPriority w:val="99"/>
    <w:semiHidden/>
    <w:unhideWhenUsed/>
    <w:rsid w:val="0016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230907" TargetMode="External"/><Relationship Id="rId13" Type="http://schemas.openxmlformats.org/officeDocument/2006/relationships/hyperlink" Target="https://login.consultant.ru/link/?req=doc&amp;base=RLAW077&amp;n=229743&amp;dst=114906" TargetMode="External"/><Relationship Id="rId18" Type="http://schemas.openxmlformats.org/officeDocument/2006/relationships/hyperlink" Target="https://login.consultant.ru/link/?req=doc&amp;base=RLAW077&amp;n=229743&amp;dst=114906" TargetMode="External"/><Relationship Id="rId26" Type="http://schemas.openxmlformats.org/officeDocument/2006/relationships/hyperlink" Target="https://pyatigorsk.gosuslugi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77&amp;n=229743&amp;dst=114906" TargetMode="External"/><Relationship Id="rId34" Type="http://schemas.openxmlformats.org/officeDocument/2006/relationships/hyperlink" Target="https://login.consultant.ru/link/?req=doc&amp;base=RLAW077&amp;n=229743&amp;dst=100011" TargetMode="External"/><Relationship Id="rId7" Type="http://schemas.microsoft.com/office/2007/relationships/hdphoto" Target="media/hdphoto1.wdp"/><Relationship Id="rId12" Type="http://schemas.openxmlformats.org/officeDocument/2006/relationships/hyperlink" Target="https://login.consultant.ru/link/?req=doc&amp;base=RLAW077&amp;n=229743&amp;dst=114906" TargetMode="External"/><Relationship Id="rId17" Type="http://schemas.openxmlformats.org/officeDocument/2006/relationships/hyperlink" Target="https://login.consultant.ru/link/?req=doc&amp;base=RLAW077&amp;n=229743&amp;dst=114906" TargetMode="External"/><Relationship Id="rId25" Type="http://schemas.openxmlformats.org/officeDocument/2006/relationships/hyperlink" Target="https://login.consultant.ru/link/?req=doc&amp;base=RLAW077&amp;n=229743&amp;dst=114906" TargetMode="External"/><Relationship Id="rId33" Type="http://schemas.openxmlformats.org/officeDocument/2006/relationships/hyperlink" Target="https://login.consultant.ru/link/?req=doc&amp;base=LAW&amp;n=285427&amp;dst=1000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85427&amp;dst=100053" TargetMode="External"/><Relationship Id="rId20" Type="http://schemas.openxmlformats.org/officeDocument/2006/relationships/hyperlink" Target="https://login.consultant.ru/link/?req=doc&amp;base=LAW&amp;n=471026" TargetMode="External"/><Relationship Id="rId29" Type="http://schemas.openxmlformats.org/officeDocument/2006/relationships/hyperlink" Target="https://login.consultant.ru/link/?req=doc&amp;base=RLAW077&amp;n=229743&amp;dst=11490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77&amp;n=229743&amp;dst=114906" TargetMode="External"/><Relationship Id="rId24" Type="http://schemas.openxmlformats.org/officeDocument/2006/relationships/hyperlink" Target="https://pyatigorsk.gosuslugi.ru" TargetMode="External"/><Relationship Id="rId32" Type="http://schemas.openxmlformats.org/officeDocument/2006/relationships/hyperlink" Target="https://login.consultant.ru/link/?req=doc&amp;base=RLAW077&amp;n=229743&amp;dst=100011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yatigorsk.gosuslugi.ru" TargetMode="External"/><Relationship Id="rId23" Type="http://schemas.openxmlformats.org/officeDocument/2006/relationships/hyperlink" Target="https://login.consultant.ru/link/?req=doc&amp;base=RLAW077&amp;n=229743&amp;dst=114906" TargetMode="External"/><Relationship Id="rId28" Type="http://schemas.openxmlformats.org/officeDocument/2006/relationships/hyperlink" Target="https://login.consultant.ru/link/?req=doc&amp;base=RLAW077&amp;n=229743&amp;dst=11490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7&amp;n=229743&amp;dst=114906" TargetMode="External"/><Relationship Id="rId19" Type="http://schemas.openxmlformats.org/officeDocument/2006/relationships/hyperlink" Target="https://login.consultant.ru/link/?req=doc&amp;base=RLAW077&amp;n=121074&amp;dst=100015" TargetMode="External"/><Relationship Id="rId31" Type="http://schemas.openxmlformats.org/officeDocument/2006/relationships/hyperlink" Target="https://login.consultant.ru/link/?req=doc&amp;base=RLAW077&amp;n=229743&amp;dst=1149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yatigorsk.gosuslugi.ru" TargetMode="External"/><Relationship Id="rId14" Type="http://schemas.openxmlformats.org/officeDocument/2006/relationships/hyperlink" Target="https://login.consultant.ru/link/?req=doc&amp;base=RLAW077&amp;n=229743&amp;dst=114906" TargetMode="External"/><Relationship Id="rId22" Type="http://schemas.openxmlformats.org/officeDocument/2006/relationships/hyperlink" Target="https://pyatigorsk.gosuslugi.ru" TargetMode="External"/><Relationship Id="rId27" Type="http://schemas.openxmlformats.org/officeDocument/2006/relationships/hyperlink" Target="https://login.consultant.ru/link/?req=doc&amp;base=RLAW077&amp;n=229743&amp;dst=114906" TargetMode="External"/><Relationship Id="rId30" Type="http://schemas.openxmlformats.org/officeDocument/2006/relationships/hyperlink" Target="https://login.consultant.ru/link/?req=doc&amp;base=RLAW077&amp;n=229743&amp;dst=114906" TargetMode="External"/><Relationship Id="rId35" Type="http://schemas.openxmlformats.org/officeDocument/2006/relationships/hyperlink" Target="https://login.consultant.ru/link/?req=doc&amp;base=RLAW077&amp;n=229743&amp;dst=1000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ownloads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408E5-C224-4A85-A1DF-37E58313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214</TotalTime>
  <Pages>34</Pages>
  <Words>11100</Words>
  <Characters>63273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Виталик</cp:lastModifiedBy>
  <cp:revision>11</cp:revision>
  <cp:lastPrinted>2026-06-25T12:07:00Z</cp:lastPrinted>
  <dcterms:created xsi:type="dcterms:W3CDTF">2025-03-13T12:26:00Z</dcterms:created>
  <dcterms:modified xsi:type="dcterms:W3CDTF">2026-06-25T12:52:00Z</dcterms:modified>
</cp:coreProperties>
</file>